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9953AB" w14:textId="77777777" w:rsidR="00F338F4" w:rsidRDefault="00F338F4" w:rsidP="00F338F4">
      <w:pPr>
        <w:shd w:val="clear" w:color="auto" w:fill="FFFFFF"/>
        <w:spacing w:line="276" w:lineRule="auto"/>
        <w:rPr>
          <w:rFonts w:ascii="Calibri" w:hAnsi="Calibri" w:cs="Calibri"/>
        </w:rPr>
      </w:pPr>
      <w:bookmarkStart w:id="0" w:name="_GoBack"/>
      <w:bookmarkEnd w:id="0"/>
      <w:r w:rsidRPr="006101F1">
        <w:rPr>
          <w:noProof/>
        </w:rPr>
        <w:drawing>
          <wp:inline distT="0" distB="0" distL="0" distR="0" wp14:anchorId="0D883825" wp14:editId="3DDEA53B">
            <wp:extent cx="5766435" cy="621030"/>
            <wp:effectExtent l="0" t="0" r="5715" b="7620"/>
            <wp:docPr id="3" name="Obraz 3" descr="Fundusze Europejskie, Rzeczpospolita Polska, Unia Ueropejska, Europejskie Fundusze Strukturalne i Inwestycyjne" title="Logoty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D:\Users\adrianna_beredzinska\Desktop\logotypy\wspolne-finansowani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6435" cy="621030"/>
                    </a:xfrm>
                    <a:prstGeom prst="rect">
                      <a:avLst/>
                    </a:prstGeom>
                    <a:noFill/>
                    <a:ln>
                      <a:noFill/>
                    </a:ln>
                  </pic:spPr>
                </pic:pic>
              </a:graphicData>
            </a:graphic>
          </wp:inline>
        </w:drawing>
      </w:r>
      <w:r>
        <w:rPr>
          <w:noProof/>
        </w:rPr>
        <w:drawing>
          <wp:inline distT="0" distB="0" distL="0" distR="0" wp14:anchorId="21758E58" wp14:editId="35E28B81">
            <wp:extent cx="914400" cy="873760"/>
            <wp:effectExtent l="0" t="0" r="0" b="0"/>
            <wp:docPr id="4" name="Obraz 4" descr="Norway gra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rway_grant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4400" cy="873760"/>
                    </a:xfrm>
                    <a:prstGeom prst="rect">
                      <a:avLst/>
                    </a:prstGeom>
                    <a:noFill/>
                    <a:ln>
                      <a:noFill/>
                    </a:ln>
                  </pic:spPr>
                </pic:pic>
              </a:graphicData>
            </a:graphic>
          </wp:inline>
        </w:drawing>
      </w:r>
    </w:p>
    <w:p w14:paraId="532BAEF9" w14:textId="77777777" w:rsidR="00637DDC" w:rsidRPr="00CE40B2" w:rsidRDefault="00576D48" w:rsidP="00F338F4">
      <w:pPr>
        <w:shd w:val="clear" w:color="auto" w:fill="FFFFFF"/>
        <w:spacing w:line="276" w:lineRule="auto"/>
        <w:jc w:val="right"/>
        <w:rPr>
          <w:rFonts w:ascii="Calibri" w:hAnsi="Calibri" w:cs="Calibri"/>
        </w:rPr>
      </w:pPr>
      <w:r w:rsidRPr="00CE40B2">
        <w:rPr>
          <w:rFonts w:ascii="Calibri" w:hAnsi="Calibri" w:cs="Calibri"/>
        </w:rPr>
        <w:t xml:space="preserve">Załącznik nr 3 do Zaproszenia </w:t>
      </w:r>
    </w:p>
    <w:p w14:paraId="4DE456DB" w14:textId="77777777" w:rsidR="00873C16" w:rsidRPr="00062802" w:rsidRDefault="00873C16" w:rsidP="00F338F4">
      <w:pPr>
        <w:pStyle w:val="Nagwek1"/>
        <w:spacing w:after="240" w:line="360" w:lineRule="auto"/>
        <w:jc w:val="center"/>
        <w:rPr>
          <w:rFonts w:ascii="Calibri" w:hAnsi="Calibri" w:cs="Calibri"/>
          <w:b/>
          <w:i/>
          <w:color w:val="auto"/>
          <w:sz w:val="36"/>
        </w:rPr>
      </w:pPr>
      <w:r w:rsidRPr="00062802">
        <w:rPr>
          <w:rFonts w:ascii="Calibri" w:hAnsi="Calibri" w:cs="Calibri"/>
          <w:b/>
          <w:color w:val="auto"/>
          <w:sz w:val="36"/>
        </w:rPr>
        <w:t>UMOWA nr ……</w:t>
      </w:r>
      <w:r w:rsidR="00637DDC" w:rsidRPr="00062802">
        <w:rPr>
          <w:rFonts w:ascii="Calibri" w:hAnsi="Calibri" w:cs="Calibri"/>
          <w:b/>
          <w:color w:val="auto"/>
          <w:sz w:val="36"/>
        </w:rPr>
        <w:t>bzu/DKM/202</w:t>
      </w:r>
      <w:r w:rsidR="00CE40B2" w:rsidRPr="00062802">
        <w:rPr>
          <w:rFonts w:ascii="Calibri" w:hAnsi="Calibri" w:cs="Calibri"/>
          <w:b/>
          <w:color w:val="auto"/>
          <w:sz w:val="36"/>
        </w:rPr>
        <w:t>1</w:t>
      </w:r>
      <w:r w:rsidR="00A71A08" w:rsidRPr="00062802">
        <w:rPr>
          <w:rFonts w:ascii="Calibri" w:hAnsi="Calibri" w:cs="Calibri"/>
          <w:b/>
          <w:color w:val="auto"/>
          <w:sz w:val="36"/>
        </w:rPr>
        <w:t xml:space="preserve"> (wzór)</w:t>
      </w:r>
    </w:p>
    <w:p w14:paraId="4BE4E593" w14:textId="77777777" w:rsidR="00873C16" w:rsidRDefault="00873C16" w:rsidP="00CE40B2">
      <w:pPr>
        <w:spacing w:line="276" w:lineRule="auto"/>
        <w:rPr>
          <w:rFonts w:ascii="Calibri" w:hAnsi="Calibri" w:cs="Calibri"/>
        </w:rPr>
      </w:pPr>
      <w:r w:rsidRPr="00CE40B2">
        <w:rPr>
          <w:rFonts w:ascii="Calibri" w:hAnsi="Calibri" w:cs="Calibri"/>
        </w:rPr>
        <w:t>zawarta dnia ………………….. 20</w:t>
      </w:r>
      <w:r w:rsidR="00637DDC" w:rsidRPr="00CE40B2">
        <w:rPr>
          <w:rFonts w:ascii="Calibri" w:hAnsi="Calibri" w:cs="Calibri"/>
        </w:rPr>
        <w:t>20</w:t>
      </w:r>
      <w:r w:rsidRPr="00CE40B2">
        <w:rPr>
          <w:rFonts w:ascii="Calibri" w:hAnsi="Calibri" w:cs="Calibri"/>
        </w:rPr>
        <w:t xml:space="preserve"> r. w Warszawie </w:t>
      </w:r>
      <w:r w:rsidR="00CE40B2">
        <w:rPr>
          <w:rFonts w:ascii="Calibri" w:hAnsi="Calibri" w:cs="Calibri"/>
        </w:rPr>
        <w:t>/</w:t>
      </w:r>
    </w:p>
    <w:p w14:paraId="27482653" w14:textId="77777777" w:rsidR="00CE40B2" w:rsidRDefault="00CE40B2" w:rsidP="00CE40B2">
      <w:pPr>
        <w:shd w:val="clear" w:color="auto" w:fill="FFFFFF"/>
        <w:jc w:val="both"/>
        <w:rPr>
          <w:rFonts w:asciiTheme="minorHAnsi" w:hAnsiTheme="minorHAnsi" w:cstheme="minorHAnsi"/>
        </w:rPr>
      </w:pPr>
      <w:r>
        <w:rPr>
          <w:rFonts w:asciiTheme="minorHAnsi" w:hAnsiTheme="minorHAnsi" w:cstheme="minorHAnsi"/>
        </w:rPr>
        <w:t>zawarta z datą złożenia pod nią podpisu przez ostatnią ze Stron</w:t>
      </w:r>
    </w:p>
    <w:p w14:paraId="15F3038A" w14:textId="77777777" w:rsidR="00873C16" w:rsidRPr="00CE40B2" w:rsidRDefault="00873C16" w:rsidP="00CE40B2">
      <w:pPr>
        <w:spacing w:line="276" w:lineRule="auto"/>
        <w:rPr>
          <w:rFonts w:ascii="Calibri" w:hAnsi="Calibri" w:cs="Calibri"/>
        </w:rPr>
      </w:pPr>
      <w:r w:rsidRPr="00CE40B2">
        <w:rPr>
          <w:rFonts w:ascii="Calibri" w:hAnsi="Calibri" w:cs="Calibri"/>
        </w:rPr>
        <w:t xml:space="preserve">pomiędzy: </w:t>
      </w:r>
    </w:p>
    <w:p w14:paraId="26DB8041" w14:textId="77777777" w:rsidR="00873C16" w:rsidRPr="00CE40B2" w:rsidRDefault="00873C16" w:rsidP="00CE40B2">
      <w:pPr>
        <w:shd w:val="clear" w:color="auto" w:fill="FFFFFF"/>
        <w:spacing w:line="276" w:lineRule="auto"/>
        <w:rPr>
          <w:rFonts w:ascii="Calibri" w:hAnsi="Calibri" w:cs="Calibri"/>
        </w:rPr>
      </w:pPr>
      <w:r w:rsidRPr="00CE40B2">
        <w:rPr>
          <w:rFonts w:ascii="Calibri" w:hAnsi="Calibri" w:cs="Calibri"/>
          <w:b/>
        </w:rPr>
        <w:t>Polską Agencją Rozwoju Przedsiębiorczości</w:t>
      </w:r>
      <w:r w:rsidR="00577B83" w:rsidRPr="00CE40B2">
        <w:rPr>
          <w:rFonts w:ascii="Calibri" w:hAnsi="Calibri" w:cs="Calibri"/>
          <w:b/>
        </w:rPr>
        <w:t>,</w:t>
      </w:r>
      <w:r w:rsidRPr="00CE40B2">
        <w:rPr>
          <w:rFonts w:ascii="Calibri" w:hAnsi="Calibri" w:cs="Calibri"/>
        </w:rPr>
        <w:t xml:space="preserve"> działającą na podstawie ustawy z dnia 9 listopada 2000 r. o utworzeniu Polskiej Agencji Rozwoju Przedsiębiorczości (Dz.U. z 20</w:t>
      </w:r>
      <w:r w:rsidR="00CE40B2">
        <w:rPr>
          <w:rFonts w:ascii="Calibri" w:hAnsi="Calibri" w:cs="Calibri"/>
        </w:rPr>
        <w:t>20</w:t>
      </w:r>
      <w:r w:rsidRPr="00CE40B2">
        <w:rPr>
          <w:rFonts w:ascii="Calibri" w:hAnsi="Calibri" w:cs="Calibri"/>
        </w:rPr>
        <w:t xml:space="preserve"> r. poz. </w:t>
      </w:r>
      <w:r w:rsidR="00CE40B2">
        <w:rPr>
          <w:rFonts w:ascii="Calibri" w:hAnsi="Calibri" w:cs="Calibri"/>
        </w:rPr>
        <w:t>299</w:t>
      </w:r>
      <w:r w:rsidRPr="00CE40B2">
        <w:rPr>
          <w:rFonts w:ascii="Calibri" w:hAnsi="Calibri" w:cs="Calibri"/>
        </w:rPr>
        <w:t>)</w:t>
      </w:r>
      <w:r w:rsidR="00577B83" w:rsidRPr="00CE40B2">
        <w:rPr>
          <w:rFonts w:ascii="Calibri" w:hAnsi="Calibri" w:cs="Calibri"/>
        </w:rPr>
        <w:t>,</w:t>
      </w:r>
      <w:r w:rsidRPr="00CE40B2">
        <w:rPr>
          <w:rFonts w:ascii="Calibri" w:hAnsi="Calibri" w:cs="Calibri"/>
        </w:rPr>
        <w:t xml:space="preserve"> </w:t>
      </w:r>
      <w:r w:rsidR="007F0A45">
        <w:rPr>
          <w:rFonts w:ascii="Calibri" w:hAnsi="Calibri" w:cs="Calibri"/>
        </w:rPr>
        <w:br/>
      </w:r>
      <w:r w:rsidRPr="00CE40B2">
        <w:rPr>
          <w:rFonts w:ascii="Calibri" w:hAnsi="Calibri" w:cs="Calibri"/>
        </w:rPr>
        <w:t xml:space="preserve">z siedzibą w Warszawie (kod pocztowy 00-834), przy ulicy Pańskiej 81/83, NIP </w:t>
      </w:r>
      <w:r w:rsidRPr="00CE40B2">
        <w:rPr>
          <w:rFonts w:ascii="Calibri" w:hAnsi="Calibri" w:cs="Calibri"/>
        </w:rPr>
        <w:br/>
        <w:t>526-25-01-444, REGON 017181095, zwaną dalej „PARP” lub „Zamawiającym”, reprezentowaną przez:</w:t>
      </w:r>
    </w:p>
    <w:p w14:paraId="4DD3FD27" w14:textId="77777777" w:rsidR="00873C16" w:rsidRPr="00CE40B2" w:rsidRDefault="00873C16" w:rsidP="00CE40B2">
      <w:pPr>
        <w:spacing w:line="276" w:lineRule="auto"/>
        <w:rPr>
          <w:rFonts w:ascii="Calibri" w:hAnsi="Calibri" w:cs="Calibri"/>
          <w:i/>
        </w:rPr>
      </w:pPr>
      <w:r w:rsidRPr="00CE40B2">
        <w:rPr>
          <w:rFonts w:ascii="Calibri" w:hAnsi="Calibri" w:cs="Calibri"/>
        </w:rPr>
        <w:t>……………….......................................,</w:t>
      </w:r>
      <w:r w:rsidRPr="00CE40B2">
        <w:rPr>
          <w:rFonts w:ascii="Calibri" w:hAnsi="Calibri" w:cs="Calibri"/>
          <w:i/>
        </w:rPr>
        <w:t xml:space="preserve"> </w:t>
      </w:r>
    </w:p>
    <w:p w14:paraId="58A39C34" w14:textId="77777777" w:rsidR="00873C16" w:rsidRPr="00CE40B2" w:rsidRDefault="00873C16" w:rsidP="00CE40B2">
      <w:pPr>
        <w:spacing w:line="276" w:lineRule="auto"/>
        <w:rPr>
          <w:rFonts w:ascii="Calibri" w:hAnsi="Calibri" w:cs="Calibri"/>
          <w:i/>
        </w:rPr>
      </w:pPr>
      <w:r w:rsidRPr="00CE40B2">
        <w:rPr>
          <w:rFonts w:ascii="Calibri" w:hAnsi="Calibri" w:cs="Calibri"/>
        </w:rPr>
        <w:t>……………….......................................,</w:t>
      </w:r>
      <w:r w:rsidRPr="00CE40B2">
        <w:rPr>
          <w:rFonts w:ascii="Calibri" w:hAnsi="Calibri" w:cs="Calibri"/>
          <w:i/>
        </w:rPr>
        <w:t xml:space="preserve"> </w:t>
      </w:r>
    </w:p>
    <w:p w14:paraId="17AC6B55" w14:textId="77777777" w:rsidR="00873C16" w:rsidRPr="00CE40B2" w:rsidRDefault="00873C16" w:rsidP="00CE40B2">
      <w:pPr>
        <w:spacing w:line="276" w:lineRule="auto"/>
        <w:rPr>
          <w:rFonts w:ascii="Calibri" w:hAnsi="Calibri" w:cs="Calibri"/>
        </w:rPr>
      </w:pPr>
      <w:r w:rsidRPr="00CE40B2">
        <w:rPr>
          <w:rFonts w:ascii="Calibri" w:hAnsi="Calibri" w:cs="Calibri"/>
        </w:rPr>
        <w:t xml:space="preserve">a </w:t>
      </w:r>
    </w:p>
    <w:p w14:paraId="4C9E59B2" w14:textId="77777777" w:rsidR="00873C16" w:rsidRPr="00CE40B2" w:rsidRDefault="00873C16" w:rsidP="00CE40B2">
      <w:pPr>
        <w:spacing w:line="276" w:lineRule="auto"/>
        <w:rPr>
          <w:rFonts w:ascii="Calibri" w:hAnsi="Calibri" w:cs="Calibri"/>
        </w:rPr>
      </w:pPr>
      <w:r w:rsidRPr="00CE40B2">
        <w:rPr>
          <w:rFonts w:ascii="Calibri" w:hAnsi="Calibri" w:cs="Calibri"/>
        </w:rPr>
        <w:t>……………………………………………………z siedzibą w……………………………… ……………………………..., wpisanym/ą do rejestru przedsiębiorców, prowadzonego przez …………………………………………………, pod numerem KRS:…………………., NIP, REGON, reprezentowanym/ą przez:</w:t>
      </w:r>
      <w:r w:rsidRPr="00CE40B2">
        <w:rPr>
          <w:rFonts w:ascii="Calibri" w:hAnsi="Calibri" w:cs="Calibri"/>
        </w:rPr>
        <w:br/>
        <w:t>…………………………..…………………………..….………</w:t>
      </w:r>
    </w:p>
    <w:p w14:paraId="71E3D5E1" w14:textId="77777777" w:rsidR="00873C16" w:rsidRPr="00CE40B2" w:rsidRDefault="00873C16" w:rsidP="00CE40B2">
      <w:pPr>
        <w:spacing w:line="276" w:lineRule="auto"/>
        <w:rPr>
          <w:rFonts w:ascii="Calibri" w:hAnsi="Calibri" w:cs="Calibri"/>
        </w:rPr>
      </w:pPr>
      <w:r w:rsidRPr="00CE40B2">
        <w:rPr>
          <w:rFonts w:ascii="Calibri" w:hAnsi="Calibri" w:cs="Calibri"/>
        </w:rPr>
        <w:t>zwanym/ą dalej „Wykonawcą”</w:t>
      </w:r>
      <w:bookmarkStart w:id="1" w:name="_Ref27391595"/>
      <w:r w:rsidR="00A71A08" w:rsidRPr="00CE40B2">
        <w:rPr>
          <w:rStyle w:val="Odwoanieprzypisudolnego"/>
          <w:rFonts w:ascii="Calibri" w:hAnsi="Calibri" w:cs="Calibri"/>
        </w:rPr>
        <w:footnoteReference w:id="1"/>
      </w:r>
      <w:bookmarkEnd w:id="1"/>
      <w:r w:rsidRPr="00CE40B2">
        <w:rPr>
          <w:rFonts w:ascii="Calibri" w:hAnsi="Calibri" w:cs="Calibri"/>
        </w:rPr>
        <w:t>,</w:t>
      </w:r>
    </w:p>
    <w:p w14:paraId="4C911F3C" w14:textId="77777777" w:rsidR="00873C16" w:rsidRPr="00CE40B2" w:rsidRDefault="00873C16" w:rsidP="00CE40B2">
      <w:pPr>
        <w:spacing w:line="276" w:lineRule="auto"/>
        <w:rPr>
          <w:rFonts w:ascii="Calibri" w:hAnsi="Calibri" w:cs="Calibri"/>
        </w:rPr>
      </w:pPr>
      <w:r w:rsidRPr="00CE40B2">
        <w:rPr>
          <w:rFonts w:ascii="Calibri" w:hAnsi="Calibri" w:cs="Calibri"/>
        </w:rPr>
        <w:t>łącznie zwanymi „Stronami”</w:t>
      </w:r>
      <w:r w:rsidR="00E03415" w:rsidRPr="00CE40B2">
        <w:rPr>
          <w:rFonts w:ascii="Calibri" w:hAnsi="Calibri" w:cs="Calibri"/>
        </w:rPr>
        <w:t>, a z osobna „Stroną”</w:t>
      </w:r>
      <w:r w:rsidRPr="00CE40B2">
        <w:rPr>
          <w:rFonts w:ascii="Calibri" w:hAnsi="Calibri" w:cs="Calibri"/>
        </w:rPr>
        <w:t>.</w:t>
      </w:r>
    </w:p>
    <w:p w14:paraId="76681C6E" w14:textId="77777777" w:rsidR="00873C16" w:rsidRPr="00CE40B2" w:rsidRDefault="00CE40B2" w:rsidP="00062802">
      <w:pPr>
        <w:spacing w:before="240" w:line="276" w:lineRule="auto"/>
        <w:rPr>
          <w:rFonts w:ascii="Calibri" w:hAnsi="Calibri" w:cs="Calibri"/>
        </w:rPr>
      </w:pPr>
      <w:r>
        <w:rPr>
          <w:rFonts w:ascii="Calibri" w:hAnsi="Calibri" w:cs="Calibri"/>
        </w:rPr>
        <w:t xml:space="preserve">Strony oświadczają, iż </w:t>
      </w:r>
      <w:r w:rsidR="00873C16" w:rsidRPr="00CE40B2">
        <w:rPr>
          <w:rFonts w:ascii="Calibri" w:hAnsi="Calibri" w:cs="Calibri"/>
        </w:rPr>
        <w:t xml:space="preserve">na podstawie art. </w:t>
      </w:r>
      <w:r>
        <w:rPr>
          <w:rFonts w:ascii="Calibri" w:hAnsi="Calibri" w:cs="Calibri"/>
        </w:rPr>
        <w:t>2 ust. 1 pkt 1</w:t>
      </w:r>
      <w:r w:rsidR="00873C16" w:rsidRPr="00CE40B2">
        <w:rPr>
          <w:rFonts w:ascii="Calibri" w:hAnsi="Calibri" w:cs="Calibri"/>
        </w:rPr>
        <w:t xml:space="preserve"> ustawy z dnia </w:t>
      </w:r>
      <w:r>
        <w:rPr>
          <w:rFonts w:ascii="Calibri" w:hAnsi="Calibri" w:cs="Calibri"/>
        </w:rPr>
        <w:t xml:space="preserve">11 września </w:t>
      </w:r>
      <w:r w:rsidR="00873C16" w:rsidRPr="00CE40B2">
        <w:rPr>
          <w:rFonts w:ascii="Calibri" w:hAnsi="Calibri" w:cs="Calibri"/>
        </w:rPr>
        <w:t>20</w:t>
      </w:r>
      <w:r>
        <w:rPr>
          <w:rFonts w:ascii="Calibri" w:hAnsi="Calibri" w:cs="Calibri"/>
        </w:rPr>
        <w:t>19</w:t>
      </w:r>
      <w:r w:rsidR="00B411BE" w:rsidRPr="00CE40B2">
        <w:rPr>
          <w:rFonts w:ascii="Calibri" w:hAnsi="Calibri" w:cs="Calibri"/>
        </w:rPr>
        <w:t xml:space="preserve"> r. Prawo zamówień publicznych </w:t>
      </w:r>
      <w:r w:rsidR="00873C16" w:rsidRPr="00CE40B2">
        <w:rPr>
          <w:rFonts w:ascii="Calibri" w:hAnsi="Calibri" w:cs="Calibri"/>
        </w:rPr>
        <w:t>(Dz. U. z 201</w:t>
      </w:r>
      <w:r w:rsidR="00637DDC" w:rsidRPr="00CE40B2">
        <w:rPr>
          <w:rFonts w:ascii="Calibri" w:hAnsi="Calibri" w:cs="Calibri"/>
        </w:rPr>
        <w:t>9</w:t>
      </w:r>
      <w:r w:rsidR="00873C16" w:rsidRPr="00CE40B2">
        <w:rPr>
          <w:rFonts w:ascii="Calibri" w:hAnsi="Calibri" w:cs="Calibri"/>
        </w:rPr>
        <w:t xml:space="preserve"> r. poz. </w:t>
      </w:r>
      <w:r>
        <w:rPr>
          <w:rFonts w:ascii="Calibri" w:hAnsi="Calibri" w:cs="Calibri"/>
        </w:rPr>
        <w:t xml:space="preserve">2019 </w:t>
      </w:r>
      <w:r w:rsidR="00873C16" w:rsidRPr="00CE40B2">
        <w:rPr>
          <w:rFonts w:ascii="Calibri" w:hAnsi="Calibri" w:cs="Calibri"/>
        </w:rPr>
        <w:t>ze zm.)</w:t>
      </w:r>
      <w:r w:rsidR="00E03415" w:rsidRPr="00CE40B2">
        <w:rPr>
          <w:rFonts w:ascii="Calibri" w:hAnsi="Calibri" w:cs="Calibri"/>
        </w:rPr>
        <w:t>,</w:t>
      </w:r>
      <w:r w:rsidR="00873C16" w:rsidRPr="00CE40B2">
        <w:rPr>
          <w:rFonts w:ascii="Calibri" w:hAnsi="Calibri" w:cs="Calibri"/>
        </w:rPr>
        <w:t xml:space="preserve"> do umowy nie stosuje się przepisów tej ustawy. </w:t>
      </w:r>
    </w:p>
    <w:p w14:paraId="1317ADC9" w14:textId="77777777" w:rsidR="00873C16" w:rsidRPr="00F338F4" w:rsidRDefault="00873C16" w:rsidP="00F338F4">
      <w:pPr>
        <w:pStyle w:val="Nagwek2"/>
        <w:spacing w:before="120" w:after="120" w:line="276" w:lineRule="auto"/>
        <w:jc w:val="center"/>
        <w:rPr>
          <w:rFonts w:asciiTheme="minorHAnsi" w:hAnsiTheme="minorHAnsi" w:cstheme="minorHAnsi"/>
          <w:b/>
          <w:color w:val="auto"/>
          <w:sz w:val="28"/>
          <w:szCs w:val="28"/>
        </w:rPr>
      </w:pPr>
      <w:r w:rsidRPr="00F338F4">
        <w:rPr>
          <w:rFonts w:asciiTheme="minorHAnsi" w:hAnsiTheme="minorHAnsi" w:cstheme="minorHAnsi"/>
          <w:b/>
          <w:color w:val="auto"/>
          <w:sz w:val="28"/>
          <w:szCs w:val="28"/>
        </w:rPr>
        <w:lastRenderedPageBreak/>
        <w:t>§ 1</w:t>
      </w:r>
      <w:r w:rsidR="00F338F4" w:rsidRPr="00F338F4">
        <w:rPr>
          <w:rFonts w:asciiTheme="minorHAnsi" w:hAnsiTheme="minorHAnsi" w:cstheme="minorHAnsi"/>
          <w:b/>
          <w:color w:val="auto"/>
          <w:sz w:val="28"/>
          <w:szCs w:val="28"/>
        </w:rPr>
        <w:br/>
      </w:r>
      <w:r w:rsidRPr="00F338F4">
        <w:rPr>
          <w:rFonts w:asciiTheme="minorHAnsi" w:hAnsiTheme="minorHAnsi" w:cstheme="minorHAnsi"/>
          <w:b/>
          <w:color w:val="auto"/>
          <w:sz w:val="28"/>
          <w:szCs w:val="28"/>
        </w:rPr>
        <w:t>Przedmiot umowy</w:t>
      </w:r>
    </w:p>
    <w:p w14:paraId="0E72BB62" w14:textId="77777777" w:rsidR="003E30CC" w:rsidRPr="00CE40B2" w:rsidRDefault="00CE40B2" w:rsidP="00CE40B2">
      <w:pPr>
        <w:numPr>
          <w:ilvl w:val="0"/>
          <w:numId w:val="22"/>
        </w:numPr>
        <w:spacing w:line="276" w:lineRule="auto"/>
        <w:rPr>
          <w:rFonts w:ascii="Calibri" w:hAnsi="Calibri" w:cs="Calibri"/>
        </w:rPr>
      </w:pPr>
      <w:r>
        <w:rPr>
          <w:rFonts w:asciiTheme="minorHAnsi" w:hAnsiTheme="minorHAnsi" w:cstheme="minorHAnsi"/>
        </w:rPr>
        <w:t>Zamawiający zleca a Wykonawca zobowiązuje się wykonać usługę polegając</w:t>
      </w:r>
      <w:r w:rsidR="009F39F3">
        <w:rPr>
          <w:rFonts w:asciiTheme="minorHAnsi" w:hAnsiTheme="minorHAnsi" w:cstheme="minorHAnsi"/>
        </w:rPr>
        <w:t>ą</w:t>
      </w:r>
      <w:r>
        <w:rPr>
          <w:rFonts w:asciiTheme="minorHAnsi" w:hAnsiTheme="minorHAnsi" w:cstheme="minorHAnsi"/>
        </w:rPr>
        <w:t xml:space="preserve"> na </w:t>
      </w:r>
      <w:r>
        <w:rPr>
          <w:rFonts w:ascii="Calibri" w:hAnsi="Calibri" w:cs="Calibri"/>
        </w:rPr>
        <w:t>p</w:t>
      </w:r>
      <w:r w:rsidR="007D529E" w:rsidRPr="00CE40B2">
        <w:rPr>
          <w:rFonts w:ascii="Calibri" w:hAnsi="Calibri" w:cs="Calibri"/>
        </w:rPr>
        <w:t>rzygotowani</w:t>
      </w:r>
      <w:r>
        <w:rPr>
          <w:rFonts w:ascii="Calibri" w:hAnsi="Calibri" w:cs="Calibri"/>
        </w:rPr>
        <w:t>u</w:t>
      </w:r>
      <w:r w:rsidR="007D529E" w:rsidRPr="00CE40B2">
        <w:rPr>
          <w:rFonts w:ascii="Calibri" w:hAnsi="Calibri" w:cs="Calibri"/>
        </w:rPr>
        <w:t xml:space="preserve"> graficzn</w:t>
      </w:r>
      <w:r>
        <w:rPr>
          <w:rFonts w:ascii="Calibri" w:hAnsi="Calibri" w:cs="Calibri"/>
        </w:rPr>
        <w:t>ym</w:t>
      </w:r>
      <w:r w:rsidR="007D529E" w:rsidRPr="00CE40B2">
        <w:rPr>
          <w:rFonts w:ascii="Calibri" w:hAnsi="Calibri" w:cs="Calibri"/>
        </w:rPr>
        <w:t xml:space="preserve"> oraz techniczn</w:t>
      </w:r>
      <w:r>
        <w:rPr>
          <w:rFonts w:ascii="Calibri" w:hAnsi="Calibri" w:cs="Calibri"/>
        </w:rPr>
        <w:t>ym</w:t>
      </w:r>
      <w:r w:rsidR="007D529E" w:rsidRPr="00CE40B2">
        <w:rPr>
          <w:rFonts w:ascii="Calibri" w:hAnsi="Calibri" w:cs="Calibri"/>
        </w:rPr>
        <w:t xml:space="preserve"> </w:t>
      </w:r>
      <w:r w:rsidR="009F39F3">
        <w:rPr>
          <w:rFonts w:ascii="Calibri" w:hAnsi="Calibri" w:cs="Calibri"/>
        </w:rPr>
        <w:t xml:space="preserve">i wdrożeniu </w:t>
      </w:r>
      <w:r w:rsidR="007D529E" w:rsidRPr="00CE40B2">
        <w:rPr>
          <w:rFonts w:ascii="Calibri" w:hAnsi="Calibri" w:cs="Calibri"/>
        </w:rPr>
        <w:t>strony bazy pytań i odpowiedzi z integracją do usługi LiveChat i wirtualnego urzędnika (Baza FAQ)</w:t>
      </w:r>
      <w:r w:rsidR="003E30CC" w:rsidRPr="00CE40B2">
        <w:rPr>
          <w:rFonts w:ascii="Calibri" w:hAnsi="Calibri" w:cs="Calibri"/>
        </w:rPr>
        <w:t>.</w:t>
      </w:r>
    </w:p>
    <w:p w14:paraId="628B5D64" w14:textId="77777777" w:rsidR="008C27BA" w:rsidRDefault="008C27BA" w:rsidP="003E30CC">
      <w:pPr>
        <w:numPr>
          <w:ilvl w:val="0"/>
          <w:numId w:val="22"/>
        </w:numPr>
        <w:spacing w:line="276" w:lineRule="auto"/>
        <w:rPr>
          <w:rFonts w:asciiTheme="minorHAnsi" w:hAnsiTheme="minorHAnsi" w:cstheme="minorHAnsi"/>
        </w:rPr>
      </w:pPr>
      <w:r w:rsidRPr="008C27BA">
        <w:rPr>
          <w:rFonts w:asciiTheme="minorHAnsi" w:hAnsiTheme="minorHAnsi" w:cstheme="minorHAnsi"/>
        </w:rPr>
        <w:t>Zamówienie obejmuje również 300 godzin programistycznych przeznaczonych do wykorzystania na p</w:t>
      </w:r>
      <w:r w:rsidR="00CE40B2">
        <w:rPr>
          <w:rFonts w:asciiTheme="minorHAnsi" w:hAnsiTheme="minorHAnsi" w:cstheme="minorHAnsi"/>
        </w:rPr>
        <w:t xml:space="preserve">race </w:t>
      </w:r>
      <w:r w:rsidRPr="008C27BA">
        <w:rPr>
          <w:rFonts w:asciiTheme="minorHAnsi" w:hAnsiTheme="minorHAnsi" w:cstheme="minorHAnsi"/>
        </w:rPr>
        <w:t xml:space="preserve">rozwojowe realizowane w </w:t>
      </w:r>
      <w:r w:rsidR="00CE40B2">
        <w:rPr>
          <w:rFonts w:asciiTheme="minorHAnsi" w:hAnsiTheme="minorHAnsi" w:cstheme="minorHAnsi"/>
        </w:rPr>
        <w:t>S</w:t>
      </w:r>
      <w:r w:rsidRPr="008C27BA">
        <w:rPr>
          <w:rFonts w:asciiTheme="minorHAnsi" w:hAnsiTheme="minorHAnsi" w:cstheme="minorHAnsi"/>
        </w:rPr>
        <w:t>ystemie.</w:t>
      </w:r>
    </w:p>
    <w:p w14:paraId="178AA769" w14:textId="77777777" w:rsidR="00873C16" w:rsidRPr="00DA26AF" w:rsidRDefault="00873C16" w:rsidP="003E30CC">
      <w:pPr>
        <w:numPr>
          <w:ilvl w:val="0"/>
          <w:numId w:val="22"/>
        </w:numPr>
        <w:spacing w:line="276" w:lineRule="auto"/>
        <w:rPr>
          <w:rFonts w:asciiTheme="minorHAnsi" w:hAnsiTheme="minorHAnsi" w:cstheme="minorHAnsi"/>
        </w:rPr>
      </w:pPr>
      <w:r w:rsidRPr="00DA26AF">
        <w:rPr>
          <w:rFonts w:asciiTheme="minorHAnsi" w:hAnsiTheme="minorHAnsi" w:cstheme="minorHAnsi"/>
        </w:rPr>
        <w:t xml:space="preserve">Szczegółowy zakres przedmiotu umowy określa </w:t>
      </w:r>
      <w:r w:rsidR="003F6F42" w:rsidRPr="00DA26AF">
        <w:rPr>
          <w:rFonts w:asciiTheme="minorHAnsi" w:hAnsiTheme="minorHAnsi" w:cstheme="minorHAnsi"/>
        </w:rPr>
        <w:t>„</w:t>
      </w:r>
      <w:r w:rsidRPr="00DA26AF">
        <w:rPr>
          <w:rFonts w:asciiTheme="minorHAnsi" w:hAnsiTheme="minorHAnsi" w:cstheme="minorHAnsi"/>
        </w:rPr>
        <w:t>Zakres Zadań Wykonawcy</w:t>
      </w:r>
      <w:r w:rsidR="003F6F42" w:rsidRPr="00DA26AF">
        <w:rPr>
          <w:rFonts w:asciiTheme="minorHAnsi" w:hAnsiTheme="minorHAnsi" w:cstheme="minorHAnsi"/>
        </w:rPr>
        <w:t>”</w:t>
      </w:r>
      <w:r w:rsidRPr="00DA26AF">
        <w:rPr>
          <w:rFonts w:asciiTheme="minorHAnsi" w:hAnsiTheme="minorHAnsi" w:cstheme="minorHAnsi"/>
        </w:rPr>
        <w:t xml:space="preserve"> (zwany dalej „ZZW”), stanowiący </w:t>
      </w:r>
      <w:r w:rsidR="003F6F42" w:rsidRPr="00DA26AF">
        <w:rPr>
          <w:rFonts w:asciiTheme="minorHAnsi" w:hAnsiTheme="minorHAnsi" w:cstheme="minorHAnsi"/>
        </w:rPr>
        <w:t>z</w:t>
      </w:r>
      <w:r w:rsidRPr="00DA26AF">
        <w:rPr>
          <w:rFonts w:asciiTheme="minorHAnsi" w:hAnsiTheme="minorHAnsi" w:cstheme="minorHAnsi"/>
        </w:rPr>
        <w:t xml:space="preserve">ałącznik nr 1 </w:t>
      </w:r>
      <w:r w:rsidR="00DA26AF" w:rsidRPr="00DA26AF">
        <w:rPr>
          <w:rFonts w:asciiTheme="minorHAnsi" w:hAnsiTheme="minorHAnsi" w:cstheme="minorHAnsi"/>
        </w:rPr>
        <w:t xml:space="preserve">do umowy </w:t>
      </w:r>
      <w:r w:rsidRPr="00DA26AF">
        <w:rPr>
          <w:rFonts w:asciiTheme="minorHAnsi" w:hAnsiTheme="minorHAnsi" w:cstheme="minorHAnsi"/>
        </w:rPr>
        <w:t>oraz</w:t>
      </w:r>
      <w:r w:rsidR="00CE40B2">
        <w:rPr>
          <w:rFonts w:asciiTheme="minorHAnsi" w:hAnsiTheme="minorHAnsi" w:cstheme="minorHAnsi"/>
        </w:rPr>
        <w:t xml:space="preserve"> Oferta</w:t>
      </w:r>
      <w:r w:rsidR="00306220" w:rsidRPr="00DA26AF">
        <w:rPr>
          <w:rFonts w:asciiTheme="minorHAnsi" w:hAnsiTheme="minorHAnsi" w:cstheme="minorHAnsi"/>
        </w:rPr>
        <w:t>, stanowiąc</w:t>
      </w:r>
      <w:r w:rsidR="00DA26AF" w:rsidRPr="00DA26AF">
        <w:rPr>
          <w:rFonts w:asciiTheme="minorHAnsi" w:hAnsiTheme="minorHAnsi" w:cstheme="minorHAnsi"/>
        </w:rPr>
        <w:t>a</w:t>
      </w:r>
      <w:r w:rsidRPr="00DA26AF">
        <w:rPr>
          <w:rFonts w:asciiTheme="minorHAnsi" w:hAnsiTheme="minorHAnsi" w:cstheme="minorHAnsi"/>
        </w:rPr>
        <w:t xml:space="preserve"> </w:t>
      </w:r>
      <w:r w:rsidR="003F6F42" w:rsidRPr="00DA26AF">
        <w:rPr>
          <w:rFonts w:asciiTheme="minorHAnsi" w:hAnsiTheme="minorHAnsi" w:cstheme="minorHAnsi"/>
        </w:rPr>
        <w:t>z</w:t>
      </w:r>
      <w:r w:rsidRPr="00DA26AF">
        <w:rPr>
          <w:rFonts w:asciiTheme="minorHAnsi" w:hAnsiTheme="minorHAnsi" w:cstheme="minorHAnsi"/>
        </w:rPr>
        <w:t>ałącznik nr 2</w:t>
      </w:r>
      <w:r w:rsidR="00DA26AF" w:rsidRPr="00DA26AF">
        <w:rPr>
          <w:rFonts w:asciiTheme="minorHAnsi" w:hAnsiTheme="minorHAnsi" w:cstheme="minorHAnsi"/>
        </w:rPr>
        <w:t xml:space="preserve"> do umowy</w:t>
      </w:r>
      <w:r w:rsidRPr="00DA26AF">
        <w:rPr>
          <w:rFonts w:asciiTheme="minorHAnsi" w:hAnsiTheme="minorHAnsi" w:cstheme="minorHAnsi"/>
        </w:rPr>
        <w:t>.</w:t>
      </w:r>
    </w:p>
    <w:p w14:paraId="3D453811" w14:textId="77777777" w:rsidR="00873C16" w:rsidRPr="00DA26AF" w:rsidRDefault="00873C16" w:rsidP="00637DDC">
      <w:pPr>
        <w:numPr>
          <w:ilvl w:val="0"/>
          <w:numId w:val="22"/>
        </w:numPr>
        <w:spacing w:line="276" w:lineRule="auto"/>
        <w:ind w:left="357" w:hanging="357"/>
        <w:rPr>
          <w:rFonts w:asciiTheme="minorHAnsi" w:hAnsiTheme="minorHAnsi" w:cstheme="minorHAnsi"/>
        </w:rPr>
      </w:pPr>
      <w:r w:rsidRPr="00DA26AF">
        <w:rPr>
          <w:rFonts w:asciiTheme="minorHAnsi" w:hAnsiTheme="minorHAnsi" w:cstheme="minorHAnsi"/>
        </w:rPr>
        <w:t>Za dni robocze Strony uznają kolejne dni od poniedziałku do piątku</w:t>
      </w:r>
      <w:r w:rsidR="003F6F42" w:rsidRPr="00DA26AF">
        <w:rPr>
          <w:rFonts w:asciiTheme="minorHAnsi" w:hAnsiTheme="minorHAnsi" w:cstheme="minorHAnsi"/>
        </w:rPr>
        <w:t>,</w:t>
      </w:r>
      <w:r w:rsidRPr="00DA26AF">
        <w:rPr>
          <w:rFonts w:asciiTheme="minorHAnsi" w:hAnsiTheme="minorHAnsi" w:cstheme="minorHAnsi"/>
        </w:rPr>
        <w:t xml:space="preserve"> za wyjątkiem dni wolnych od pracy</w:t>
      </w:r>
      <w:r w:rsidR="003F6F42" w:rsidRPr="00DA26AF">
        <w:rPr>
          <w:rFonts w:asciiTheme="minorHAnsi" w:hAnsiTheme="minorHAnsi" w:cstheme="minorHAnsi"/>
        </w:rPr>
        <w:t>,</w:t>
      </w:r>
      <w:r w:rsidRPr="00DA26AF">
        <w:rPr>
          <w:rFonts w:asciiTheme="minorHAnsi" w:hAnsiTheme="minorHAnsi" w:cstheme="minorHAnsi"/>
        </w:rPr>
        <w:t xml:space="preserve"> zgodnie z ustawą z dnia 18 stycznia 1951 r. o dniach wolnych od pracy (Dz. U. 20</w:t>
      </w:r>
      <w:r w:rsidR="00CE40B2">
        <w:rPr>
          <w:rFonts w:asciiTheme="minorHAnsi" w:hAnsiTheme="minorHAnsi" w:cstheme="minorHAnsi"/>
        </w:rPr>
        <w:t>20</w:t>
      </w:r>
      <w:r w:rsidRPr="00DA26AF">
        <w:rPr>
          <w:rFonts w:asciiTheme="minorHAnsi" w:hAnsiTheme="minorHAnsi" w:cstheme="minorHAnsi"/>
        </w:rPr>
        <w:t xml:space="preserve"> r., poz. </w:t>
      </w:r>
      <w:r w:rsidR="00CE40B2">
        <w:rPr>
          <w:rFonts w:asciiTheme="minorHAnsi" w:hAnsiTheme="minorHAnsi" w:cstheme="minorHAnsi"/>
        </w:rPr>
        <w:t>1</w:t>
      </w:r>
      <w:r w:rsidRPr="00DA26AF">
        <w:rPr>
          <w:rFonts w:asciiTheme="minorHAnsi" w:hAnsiTheme="minorHAnsi" w:cstheme="minorHAnsi"/>
        </w:rPr>
        <w:t>9</w:t>
      </w:r>
      <w:r w:rsidR="00CE40B2">
        <w:rPr>
          <w:rFonts w:asciiTheme="minorHAnsi" w:hAnsiTheme="minorHAnsi" w:cstheme="minorHAnsi"/>
        </w:rPr>
        <w:t>2</w:t>
      </w:r>
      <w:r w:rsidRPr="00DA26AF">
        <w:rPr>
          <w:rFonts w:asciiTheme="minorHAnsi" w:hAnsiTheme="minorHAnsi" w:cstheme="minorHAnsi"/>
        </w:rPr>
        <w:t>0).</w:t>
      </w:r>
    </w:p>
    <w:p w14:paraId="2384C49C" w14:textId="77777777" w:rsidR="00873C16" w:rsidRPr="00F338F4" w:rsidRDefault="00873C16" w:rsidP="00F338F4">
      <w:pPr>
        <w:pStyle w:val="Nagwek2"/>
        <w:spacing w:before="120" w:after="120" w:line="276" w:lineRule="auto"/>
        <w:jc w:val="center"/>
        <w:rPr>
          <w:rFonts w:asciiTheme="minorHAnsi" w:hAnsiTheme="minorHAnsi" w:cstheme="minorHAnsi"/>
          <w:b/>
          <w:color w:val="auto"/>
          <w:sz w:val="28"/>
          <w:szCs w:val="28"/>
        </w:rPr>
      </w:pPr>
      <w:r w:rsidRPr="00F338F4">
        <w:rPr>
          <w:rFonts w:asciiTheme="minorHAnsi" w:hAnsiTheme="minorHAnsi" w:cstheme="minorHAnsi"/>
          <w:b/>
          <w:color w:val="auto"/>
          <w:sz w:val="28"/>
          <w:szCs w:val="28"/>
        </w:rPr>
        <w:t>§ 2</w:t>
      </w:r>
      <w:r w:rsidR="00F338F4">
        <w:rPr>
          <w:rFonts w:asciiTheme="minorHAnsi" w:hAnsiTheme="minorHAnsi" w:cstheme="minorHAnsi"/>
          <w:b/>
          <w:color w:val="auto"/>
          <w:sz w:val="28"/>
          <w:szCs w:val="28"/>
        </w:rPr>
        <w:br/>
      </w:r>
      <w:r w:rsidRPr="00F338F4">
        <w:rPr>
          <w:rFonts w:asciiTheme="minorHAnsi" w:hAnsiTheme="minorHAnsi" w:cstheme="minorHAnsi"/>
          <w:b/>
          <w:color w:val="auto"/>
          <w:sz w:val="28"/>
          <w:szCs w:val="28"/>
        </w:rPr>
        <w:t>Termin realizacji</w:t>
      </w:r>
    </w:p>
    <w:p w14:paraId="377765BF" w14:textId="77777777" w:rsidR="008C27BA" w:rsidRPr="008C27BA" w:rsidRDefault="008C27BA" w:rsidP="00CE40B2">
      <w:pPr>
        <w:pStyle w:val="Akapitzlist"/>
        <w:numPr>
          <w:ilvl w:val="0"/>
          <w:numId w:val="44"/>
        </w:numPr>
        <w:spacing w:after="0"/>
        <w:rPr>
          <w:rFonts w:asciiTheme="minorHAnsi" w:hAnsiTheme="minorHAnsi" w:cstheme="minorHAnsi"/>
        </w:rPr>
      </w:pPr>
      <w:r w:rsidRPr="008C27BA">
        <w:rPr>
          <w:rFonts w:asciiTheme="minorHAnsi" w:hAnsiTheme="minorHAnsi" w:cstheme="minorHAnsi"/>
        </w:rPr>
        <w:t xml:space="preserve">Zamówienie będzie realizowane od dnia </w:t>
      </w:r>
      <w:r w:rsidR="00776DA7">
        <w:rPr>
          <w:rFonts w:asciiTheme="minorHAnsi" w:hAnsiTheme="minorHAnsi" w:cstheme="minorHAnsi"/>
        </w:rPr>
        <w:t xml:space="preserve">zawarcia </w:t>
      </w:r>
      <w:r w:rsidRPr="008C27BA">
        <w:rPr>
          <w:rFonts w:asciiTheme="minorHAnsi" w:hAnsiTheme="minorHAnsi" w:cstheme="minorHAnsi"/>
        </w:rPr>
        <w:t>mowy do 31.03.2022 r.</w:t>
      </w:r>
      <w:r w:rsidR="00CE40B2">
        <w:rPr>
          <w:rFonts w:asciiTheme="minorHAnsi" w:hAnsiTheme="minorHAnsi" w:cstheme="minorHAnsi"/>
        </w:rPr>
        <w:t>,</w:t>
      </w:r>
      <w:r w:rsidRPr="008C27BA">
        <w:rPr>
          <w:rFonts w:asciiTheme="minorHAnsi" w:hAnsiTheme="minorHAnsi" w:cstheme="minorHAnsi"/>
        </w:rPr>
        <w:t xml:space="preserve"> z możliwością zakończenia umowy wcześniej w przypadku wykorzystania wszystkich godzin programistycznych. </w:t>
      </w:r>
    </w:p>
    <w:p w14:paraId="7A871864" w14:textId="3B68B362" w:rsidR="008C27BA" w:rsidRPr="00776DA7" w:rsidRDefault="008C27BA" w:rsidP="001E6BD2">
      <w:pPr>
        <w:pStyle w:val="Akapitzlist"/>
        <w:numPr>
          <w:ilvl w:val="0"/>
          <w:numId w:val="44"/>
        </w:numPr>
        <w:spacing w:after="0"/>
        <w:rPr>
          <w:rFonts w:asciiTheme="minorHAnsi" w:hAnsiTheme="minorHAnsi" w:cstheme="minorHAnsi"/>
        </w:rPr>
      </w:pPr>
      <w:r w:rsidRPr="00776DA7">
        <w:rPr>
          <w:rFonts w:asciiTheme="minorHAnsi" w:hAnsiTheme="minorHAnsi" w:cstheme="minorHAnsi"/>
        </w:rPr>
        <w:t>Realizacja przedmiotu zamówienia</w:t>
      </w:r>
      <w:r w:rsidR="00CE40B2" w:rsidRPr="00776DA7">
        <w:rPr>
          <w:rFonts w:asciiTheme="minorHAnsi" w:hAnsiTheme="minorHAnsi" w:cstheme="minorHAnsi"/>
        </w:rPr>
        <w:t xml:space="preserve">, o którym mowa w </w:t>
      </w:r>
      <w:r w:rsidRPr="00776DA7">
        <w:rPr>
          <w:rFonts w:asciiTheme="minorHAnsi" w:hAnsiTheme="minorHAnsi" w:cstheme="minorHAnsi"/>
        </w:rPr>
        <w:t xml:space="preserve">pkt. 3 </w:t>
      </w:r>
      <w:r w:rsidR="00CE40B2" w:rsidRPr="00776DA7">
        <w:rPr>
          <w:rFonts w:asciiTheme="minorHAnsi" w:hAnsiTheme="minorHAnsi" w:cstheme="minorHAnsi"/>
        </w:rPr>
        <w:t xml:space="preserve">ZZW </w:t>
      </w:r>
      <w:r w:rsidRPr="00776DA7">
        <w:rPr>
          <w:rFonts w:asciiTheme="minorHAnsi" w:hAnsiTheme="minorHAnsi" w:cstheme="minorHAnsi"/>
        </w:rPr>
        <w:t xml:space="preserve">zostanie zrealizowana </w:t>
      </w:r>
      <w:r w:rsidR="00277AAE">
        <w:rPr>
          <w:rFonts w:asciiTheme="minorHAnsi" w:hAnsiTheme="minorHAnsi" w:cstheme="minorHAnsi"/>
        </w:rPr>
        <w:br/>
      </w:r>
      <w:r w:rsidR="00E24241">
        <w:rPr>
          <w:rFonts w:asciiTheme="minorHAnsi" w:hAnsiTheme="minorHAnsi" w:cstheme="minorHAnsi"/>
        </w:rPr>
        <w:t xml:space="preserve">i odebrana przez </w:t>
      </w:r>
      <w:r w:rsidR="00277AAE">
        <w:rPr>
          <w:rFonts w:asciiTheme="minorHAnsi" w:hAnsiTheme="minorHAnsi" w:cstheme="minorHAnsi"/>
        </w:rPr>
        <w:t>Zamawiającego</w:t>
      </w:r>
      <w:r w:rsidR="00E24241">
        <w:rPr>
          <w:rFonts w:asciiTheme="minorHAnsi" w:hAnsiTheme="minorHAnsi" w:cstheme="minorHAnsi"/>
        </w:rPr>
        <w:t xml:space="preserve"> </w:t>
      </w:r>
      <w:r w:rsidRPr="00776DA7">
        <w:rPr>
          <w:rFonts w:asciiTheme="minorHAnsi" w:hAnsiTheme="minorHAnsi" w:cstheme="minorHAnsi"/>
        </w:rPr>
        <w:t>do 31.08.2021 r.</w:t>
      </w:r>
      <w:r w:rsidR="00776DA7" w:rsidRPr="00776DA7">
        <w:rPr>
          <w:rFonts w:asciiTheme="minorHAnsi" w:hAnsiTheme="minorHAnsi" w:cstheme="minorHAnsi"/>
        </w:rPr>
        <w:t xml:space="preserve">, </w:t>
      </w:r>
      <w:r w:rsidRPr="00776DA7">
        <w:rPr>
          <w:rFonts w:asciiTheme="minorHAnsi" w:hAnsiTheme="minorHAnsi" w:cstheme="minorHAnsi"/>
        </w:rPr>
        <w:t>z wyłączeniem p</w:t>
      </w:r>
      <w:r w:rsidR="00776DA7" w:rsidRPr="00776DA7">
        <w:rPr>
          <w:rFonts w:asciiTheme="minorHAnsi" w:hAnsiTheme="minorHAnsi" w:cstheme="minorHAnsi"/>
        </w:rPr>
        <w:t>pkt</w:t>
      </w:r>
      <w:r w:rsidR="00277AAE">
        <w:rPr>
          <w:rFonts w:asciiTheme="minorHAnsi" w:hAnsiTheme="minorHAnsi" w:cstheme="minorHAnsi"/>
        </w:rPr>
        <w:t>.</w:t>
      </w:r>
      <w:r w:rsidRPr="00776DA7">
        <w:rPr>
          <w:rFonts w:asciiTheme="minorHAnsi" w:hAnsiTheme="minorHAnsi" w:cstheme="minorHAnsi"/>
        </w:rPr>
        <w:t xml:space="preserve"> 3.</w:t>
      </w:r>
      <w:r w:rsidR="0078553F">
        <w:rPr>
          <w:rFonts w:asciiTheme="minorHAnsi" w:hAnsiTheme="minorHAnsi" w:cstheme="minorHAnsi"/>
        </w:rPr>
        <w:t>8</w:t>
      </w:r>
      <w:r w:rsidRPr="00776DA7">
        <w:rPr>
          <w:rFonts w:asciiTheme="minorHAnsi" w:hAnsiTheme="minorHAnsi" w:cstheme="minorHAnsi"/>
        </w:rPr>
        <w:t>.2-3.</w:t>
      </w:r>
      <w:r w:rsidR="0078553F">
        <w:rPr>
          <w:rFonts w:asciiTheme="minorHAnsi" w:hAnsiTheme="minorHAnsi" w:cstheme="minorHAnsi"/>
        </w:rPr>
        <w:t>8</w:t>
      </w:r>
      <w:r w:rsidRPr="00776DA7">
        <w:rPr>
          <w:rFonts w:asciiTheme="minorHAnsi" w:hAnsiTheme="minorHAnsi" w:cstheme="minorHAnsi"/>
        </w:rPr>
        <w:t xml:space="preserve">.4 ZZW, które wymagają przekazania przez Wykonawcę obsługującego infolinię PARP narzędzia do prowadzenia rozmów na chacie oraz przygotowania </w:t>
      </w:r>
      <w:r w:rsidR="009F61E1">
        <w:rPr>
          <w:rFonts w:asciiTheme="minorHAnsi" w:hAnsiTheme="minorHAnsi" w:cstheme="minorHAnsi"/>
        </w:rPr>
        <w:t>rest</w:t>
      </w:r>
      <w:r w:rsidRPr="00776DA7">
        <w:rPr>
          <w:rFonts w:asciiTheme="minorHAnsi" w:hAnsiTheme="minorHAnsi" w:cstheme="minorHAnsi"/>
        </w:rPr>
        <w:t>API łączącego funkcjonalności tego narzędzia oraz usługi call to back (ppkt. 3.</w:t>
      </w:r>
      <w:r w:rsidR="0078553F">
        <w:rPr>
          <w:rFonts w:asciiTheme="minorHAnsi" w:hAnsiTheme="minorHAnsi" w:cstheme="minorHAnsi"/>
        </w:rPr>
        <w:t>8</w:t>
      </w:r>
      <w:r w:rsidRPr="00776DA7">
        <w:rPr>
          <w:rFonts w:asciiTheme="minorHAnsi" w:hAnsiTheme="minorHAnsi" w:cstheme="minorHAnsi"/>
        </w:rPr>
        <w:t>.1 ZZW) z zewnętrznym systemem CRM.</w:t>
      </w:r>
      <w:r w:rsidR="00776DA7">
        <w:rPr>
          <w:rFonts w:asciiTheme="minorHAnsi" w:hAnsiTheme="minorHAnsi" w:cstheme="minorHAnsi"/>
        </w:rPr>
        <w:t xml:space="preserve"> </w:t>
      </w:r>
      <w:r w:rsidRPr="00776DA7">
        <w:rPr>
          <w:rFonts w:asciiTheme="minorHAnsi" w:hAnsiTheme="minorHAnsi" w:cstheme="minorHAnsi"/>
        </w:rPr>
        <w:t xml:space="preserve">Wykonawca zobowiązuje się do realizacji tych części zamówienia nie później </w:t>
      </w:r>
      <w:r w:rsidRPr="00A6131A">
        <w:rPr>
          <w:rFonts w:asciiTheme="minorHAnsi" w:hAnsiTheme="minorHAnsi" w:cstheme="minorHAnsi"/>
        </w:rPr>
        <w:t xml:space="preserve">niż w ciągu </w:t>
      </w:r>
      <w:r w:rsidR="001E6BD2">
        <w:rPr>
          <w:rFonts w:asciiTheme="minorHAnsi" w:hAnsiTheme="minorHAnsi" w:cstheme="minorHAnsi"/>
        </w:rPr>
        <w:br/>
      </w:r>
      <w:r w:rsidR="00D4703B" w:rsidRPr="00A6131A">
        <w:rPr>
          <w:rFonts w:asciiTheme="minorHAnsi" w:hAnsiTheme="minorHAnsi" w:cstheme="minorHAnsi"/>
        </w:rPr>
        <w:t xml:space="preserve">4 tygodni </w:t>
      </w:r>
      <w:r w:rsidRPr="00A6131A">
        <w:rPr>
          <w:rFonts w:asciiTheme="minorHAnsi" w:hAnsiTheme="minorHAnsi" w:cstheme="minorHAnsi"/>
        </w:rPr>
        <w:t xml:space="preserve">od </w:t>
      </w:r>
      <w:r w:rsidR="00E24241">
        <w:rPr>
          <w:rFonts w:asciiTheme="minorHAnsi" w:hAnsiTheme="minorHAnsi" w:cstheme="minorHAnsi"/>
        </w:rPr>
        <w:t xml:space="preserve">dnia </w:t>
      </w:r>
      <w:r w:rsidRPr="00A6131A">
        <w:rPr>
          <w:rFonts w:asciiTheme="minorHAnsi" w:hAnsiTheme="minorHAnsi" w:cstheme="minorHAnsi"/>
        </w:rPr>
        <w:t>otrzymania dostępu</w:t>
      </w:r>
      <w:r w:rsidRPr="00776DA7">
        <w:rPr>
          <w:rFonts w:asciiTheme="minorHAnsi" w:hAnsiTheme="minorHAnsi" w:cstheme="minorHAnsi"/>
        </w:rPr>
        <w:t xml:space="preserve"> do narzędzia oraz dokumentacji do przygotowanego przez wykonawcę obsługującego Infolinię </w:t>
      </w:r>
      <w:r w:rsidR="009F61E1">
        <w:rPr>
          <w:rFonts w:asciiTheme="minorHAnsi" w:hAnsiTheme="minorHAnsi" w:cstheme="minorHAnsi"/>
        </w:rPr>
        <w:t>rest</w:t>
      </w:r>
      <w:r w:rsidRPr="00776DA7">
        <w:rPr>
          <w:rFonts w:asciiTheme="minorHAnsi" w:hAnsiTheme="minorHAnsi" w:cstheme="minorHAnsi"/>
        </w:rPr>
        <w:t>API.</w:t>
      </w:r>
    </w:p>
    <w:p w14:paraId="2BBFA386" w14:textId="64D57BD5" w:rsidR="00873C16" w:rsidRPr="00F338F4" w:rsidRDefault="00873C16" w:rsidP="0068597C">
      <w:pPr>
        <w:pStyle w:val="Nagwek2"/>
        <w:spacing w:before="120" w:after="120" w:line="276" w:lineRule="auto"/>
        <w:jc w:val="center"/>
        <w:rPr>
          <w:rFonts w:asciiTheme="minorHAnsi" w:hAnsiTheme="minorHAnsi" w:cstheme="minorHAnsi"/>
          <w:b/>
          <w:color w:val="auto"/>
          <w:sz w:val="28"/>
          <w:szCs w:val="28"/>
        </w:rPr>
      </w:pPr>
      <w:r w:rsidRPr="00F338F4">
        <w:rPr>
          <w:rFonts w:asciiTheme="minorHAnsi" w:hAnsiTheme="minorHAnsi" w:cstheme="minorHAnsi"/>
          <w:b/>
          <w:color w:val="auto"/>
          <w:sz w:val="28"/>
          <w:szCs w:val="28"/>
        </w:rPr>
        <w:t>§ 3</w:t>
      </w:r>
      <w:r w:rsidR="00F338F4">
        <w:rPr>
          <w:rFonts w:asciiTheme="minorHAnsi" w:hAnsiTheme="minorHAnsi" w:cstheme="minorHAnsi"/>
          <w:b/>
          <w:color w:val="auto"/>
          <w:sz w:val="28"/>
          <w:szCs w:val="28"/>
        </w:rPr>
        <w:br/>
      </w:r>
      <w:r w:rsidRPr="00F338F4">
        <w:rPr>
          <w:rFonts w:asciiTheme="minorHAnsi" w:hAnsiTheme="minorHAnsi" w:cstheme="minorHAnsi"/>
          <w:b/>
          <w:color w:val="auto"/>
          <w:sz w:val="28"/>
          <w:szCs w:val="28"/>
        </w:rPr>
        <w:t>Obowiązki Wykonawcy</w:t>
      </w:r>
    </w:p>
    <w:p w14:paraId="71F1146F" w14:textId="77777777" w:rsidR="00873C16" w:rsidRPr="00DA26AF" w:rsidRDefault="00873C16" w:rsidP="00B57BA7">
      <w:pPr>
        <w:pStyle w:val="Tekstpodstawowy"/>
        <w:numPr>
          <w:ilvl w:val="0"/>
          <w:numId w:val="7"/>
        </w:numPr>
        <w:overflowPunct w:val="0"/>
        <w:autoSpaceDE w:val="0"/>
        <w:autoSpaceDN w:val="0"/>
        <w:spacing w:after="0"/>
        <w:ind w:left="425" w:right="11" w:hanging="425"/>
        <w:rPr>
          <w:rFonts w:asciiTheme="minorHAnsi" w:hAnsiTheme="minorHAnsi" w:cstheme="minorHAnsi"/>
        </w:rPr>
      </w:pPr>
      <w:r w:rsidRPr="00DA26AF">
        <w:rPr>
          <w:rFonts w:asciiTheme="minorHAnsi" w:hAnsiTheme="minorHAnsi" w:cstheme="minorHAnsi"/>
          <w:color w:val="000000"/>
        </w:rPr>
        <w:t xml:space="preserve">Wykonawca zobowiązuje się do prawidłowego wykonania </w:t>
      </w:r>
      <w:r w:rsidR="00776DA7">
        <w:rPr>
          <w:rFonts w:asciiTheme="minorHAnsi" w:hAnsiTheme="minorHAnsi" w:cstheme="minorHAnsi"/>
          <w:color w:val="000000"/>
        </w:rPr>
        <w:t>zamówienia</w:t>
      </w:r>
      <w:r w:rsidRPr="00DA26AF">
        <w:rPr>
          <w:rFonts w:asciiTheme="minorHAnsi" w:hAnsiTheme="minorHAnsi" w:cstheme="minorHAnsi"/>
          <w:color w:val="000000"/>
        </w:rPr>
        <w:t xml:space="preserve">, zgodnie </w:t>
      </w:r>
      <w:r w:rsidR="00277AAE">
        <w:rPr>
          <w:rFonts w:asciiTheme="minorHAnsi" w:hAnsiTheme="minorHAnsi" w:cstheme="minorHAnsi"/>
          <w:color w:val="000000"/>
        </w:rPr>
        <w:br/>
      </w:r>
      <w:r w:rsidRPr="00DA26AF">
        <w:rPr>
          <w:rFonts w:asciiTheme="minorHAnsi" w:hAnsiTheme="minorHAnsi" w:cstheme="minorHAnsi"/>
          <w:color w:val="000000"/>
        </w:rPr>
        <w:t xml:space="preserve">z </w:t>
      </w:r>
      <w:r w:rsidRPr="00DA26AF">
        <w:rPr>
          <w:rFonts w:asciiTheme="minorHAnsi" w:hAnsiTheme="minorHAnsi" w:cstheme="minorHAnsi"/>
        </w:rPr>
        <w:t>postanowieniami</w:t>
      </w:r>
      <w:r w:rsidR="00776DA7">
        <w:rPr>
          <w:rFonts w:asciiTheme="minorHAnsi" w:hAnsiTheme="minorHAnsi" w:cstheme="minorHAnsi"/>
        </w:rPr>
        <w:t xml:space="preserve"> umowy</w:t>
      </w:r>
      <w:r w:rsidRPr="00DA26AF">
        <w:rPr>
          <w:rFonts w:asciiTheme="minorHAnsi" w:hAnsiTheme="minorHAnsi" w:cstheme="minorHAnsi"/>
        </w:rPr>
        <w:t xml:space="preserve"> i obowiązującym prawem, z najwyższą starannością.</w:t>
      </w:r>
    </w:p>
    <w:p w14:paraId="48A9CE79" w14:textId="77777777" w:rsidR="003D096D" w:rsidRPr="00DA26AF" w:rsidRDefault="003D096D" w:rsidP="00B57BA7">
      <w:pPr>
        <w:pStyle w:val="Akapitzlist"/>
        <w:numPr>
          <w:ilvl w:val="0"/>
          <w:numId w:val="7"/>
        </w:numPr>
        <w:tabs>
          <w:tab w:val="left" w:pos="426"/>
        </w:tabs>
        <w:spacing w:after="0"/>
        <w:ind w:left="425" w:hanging="425"/>
        <w:rPr>
          <w:rFonts w:asciiTheme="minorHAnsi" w:eastAsia="Times New Roman" w:hAnsiTheme="minorHAnsi" w:cstheme="minorHAnsi"/>
        </w:rPr>
      </w:pPr>
      <w:r w:rsidRPr="00DA26AF">
        <w:rPr>
          <w:rFonts w:asciiTheme="minorHAnsi" w:eastAsia="Times New Roman" w:hAnsiTheme="minorHAnsi" w:cstheme="minorHAnsi"/>
        </w:rPr>
        <w:t xml:space="preserve">Wykonawca oświadcza, że posiada niezbędną wiedzę i doświadczenie </w:t>
      </w:r>
      <w:r w:rsidR="00A71A08" w:rsidRPr="00DA26AF">
        <w:rPr>
          <w:rFonts w:asciiTheme="minorHAnsi" w:eastAsia="Times New Roman" w:hAnsiTheme="minorHAnsi" w:cstheme="minorHAnsi"/>
        </w:rPr>
        <w:t xml:space="preserve">do realizacji </w:t>
      </w:r>
      <w:r w:rsidR="00776DA7">
        <w:rPr>
          <w:rFonts w:asciiTheme="minorHAnsi" w:eastAsia="Times New Roman" w:hAnsiTheme="minorHAnsi" w:cstheme="minorHAnsi"/>
        </w:rPr>
        <w:t>zamówienia</w:t>
      </w:r>
      <w:r w:rsidR="00A71A08" w:rsidRPr="00DA26AF">
        <w:rPr>
          <w:rFonts w:asciiTheme="minorHAnsi" w:eastAsia="Times New Roman" w:hAnsiTheme="minorHAnsi" w:cstheme="minorHAnsi"/>
        </w:rPr>
        <w:t>.</w:t>
      </w:r>
    </w:p>
    <w:p w14:paraId="3562E461" w14:textId="77777777" w:rsidR="003D096D" w:rsidRPr="00DA26AF" w:rsidRDefault="003D096D" w:rsidP="00B57BA7">
      <w:pPr>
        <w:numPr>
          <w:ilvl w:val="0"/>
          <w:numId w:val="7"/>
        </w:numPr>
        <w:spacing w:line="276" w:lineRule="auto"/>
        <w:ind w:left="425" w:hanging="425"/>
        <w:rPr>
          <w:rFonts w:asciiTheme="minorHAnsi" w:hAnsiTheme="minorHAnsi" w:cstheme="minorHAnsi"/>
        </w:rPr>
      </w:pPr>
      <w:r w:rsidRPr="00DA26AF">
        <w:rPr>
          <w:rFonts w:asciiTheme="minorHAnsi" w:hAnsiTheme="minorHAnsi" w:cstheme="minorHAnsi"/>
        </w:rPr>
        <w:t xml:space="preserve">Wykonawca zobowiązuje się wykonać prace będące przedmiotem </w:t>
      </w:r>
      <w:r w:rsidR="00A71A08" w:rsidRPr="00DA26AF">
        <w:rPr>
          <w:rFonts w:asciiTheme="minorHAnsi" w:hAnsiTheme="minorHAnsi" w:cstheme="minorHAnsi"/>
        </w:rPr>
        <w:t>u</w:t>
      </w:r>
      <w:r w:rsidRPr="00DA26AF">
        <w:rPr>
          <w:rFonts w:asciiTheme="minorHAnsi" w:hAnsiTheme="minorHAnsi" w:cstheme="minorHAnsi"/>
        </w:rPr>
        <w:t>mowy terminowo</w:t>
      </w:r>
      <w:r w:rsidR="00DA26AF" w:rsidRPr="00DA26AF">
        <w:rPr>
          <w:rFonts w:asciiTheme="minorHAnsi" w:hAnsiTheme="minorHAnsi" w:cstheme="minorHAnsi"/>
        </w:rPr>
        <w:t>,</w:t>
      </w:r>
      <w:r w:rsidRPr="00DA26AF">
        <w:rPr>
          <w:rFonts w:asciiTheme="minorHAnsi" w:hAnsiTheme="minorHAnsi" w:cstheme="minorHAnsi"/>
        </w:rPr>
        <w:t xml:space="preserve"> </w:t>
      </w:r>
      <w:r w:rsidRPr="00DA26AF">
        <w:rPr>
          <w:rFonts w:asciiTheme="minorHAnsi" w:hAnsiTheme="minorHAnsi" w:cstheme="minorHAnsi"/>
        </w:rPr>
        <w:br/>
        <w:t xml:space="preserve">z zachowaniem szczególnej staranności oraz zgodnie z obowiązującymi normami </w:t>
      </w:r>
      <w:r w:rsidR="00277AAE">
        <w:rPr>
          <w:rFonts w:asciiTheme="minorHAnsi" w:hAnsiTheme="minorHAnsi" w:cstheme="minorHAnsi"/>
        </w:rPr>
        <w:br/>
      </w:r>
      <w:r w:rsidRPr="00DA26AF">
        <w:rPr>
          <w:rFonts w:asciiTheme="minorHAnsi" w:hAnsiTheme="minorHAnsi" w:cstheme="minorHAnsi"/>
        </w:rPr>
        <w:t>i standardami technicznymi.</w:t>
      </w:r>
    </w:p>
    <w:p w14:paraId="2DE030B6" w14:textId="77777777" w:rsidR="003D096D" w:rsidRPr="00277AAE" w:rsidRDefault="003D096D" w:rsidP="00B57BA7">
      <w:pPr>
        <w:widowControl w:val="0"/>
        <w:numPr>
          <w:ilvl w:val="0"/>
          <w:numId w:val="7"/>
        </w:numPr>
        <w:adjustRightInd w:val="0"/>
        <w:spacing w:line="276" w:lineRule="auto"/>
        <w:ind w:left="425" w:hanging="425"/>
        <w:textAlignment w:val="baseline"/>
        <w:rPr>
          <w:rFonts w:asciiTheme="minorHAnsi" w:hAnsiTheme="minorHAnsi" w:cstheme="minorHAnsi"/>
        </w:rPr>
      </w:pPr>
      <w:r w:rsidRPr="00277AAE">
        <w:rPr>
          <w:rFonts w:asciiTheme="minorHAnsi" w:hAnsiTheme="minorHAnsi" w:cstheme="minorHAnsi"/>
        </w:rPr>
        <w:t xml:space="preserve">Wykonawca zobowiązany jest do wykonania prac w sposób umożliwiający wykorzystanie danej funkcjonalności określonej w </w:t>
      </w:r>
      <w:r w:rsidR="00A96759" w:rsidRPr="00277AAE">
        <w:rPr>
          <w:rFonts w:asciiTheme="minorHAnsi" w:hAnsiTheme="minorHAnsi" w:cstheme="minorHAnsi"/>
        </w:rPr>
        <w:t>z</w:t>
      </w:r>
      <w:r w:rsidRPr="00277AAE">
        <w:rPr>
          <w:rFonts w:asciiTheme="minorHAnsi" w:hAnsiTheme="minorHAnsi" w:cstheme="minorHAnsi"/>
        </w:rPr>
        <w:t>leceniu prac rozwojowych</w:t>
      </w:r>
      <w:r w:rsidR="00277AAE">
        <w:rPr>
          <w:rFonts w:asciiTheme="minorHAnsi" w:hAnsiTheme="minorHAnsi" w:cstheme="minorHAnsi"/>
        </w:rPr>
        <w:t xml:space="preserve"> lub zgłoszeniu Błędu</w:t>
      </w:r>
      <w:r w:rsidRPr="00277AAE">
        <w:rPr>
          <w:rFonts w:asciiTheme="minorHAnsi" w:hAnsiTheme="minorHAnsi" w:cstheme="minorHAnsi"/>
        </w:rPr>
        <w:t xml:space="preserve"> </w:t>
      </w:r>
      <w:r w:rsidR="00277AAE">
        <w:rPr>
          <w:rFonts w:asciiTheme="minorHAnsi" w:hAnsiTheme="minorHAnsi" w:cstheme="minorHAnsi"/>
        </w:rPr>
        <w:t>w</w:t>
      </w:r>
      <w:r w:rsidRPr="00277AAE">
        <w:rPr>
          <w:rFonts w:asciiTheme="minorHAnsi" w:hAnsiTheme="minorHAnsi" w:cstheme="minorHAnsi"/>
        </w:rPr>
        <w:t xml:space="preserve"> późniejsz</w:t>
      </w:r>
      <w:r w:rsidR="00277AAE">
        <w:rPr>
          <w:rFonts w:asciiTheme="minorHAnsi" w:hAnsiTheme="minorHAnsi" w:cstheme="minorHAnsi"/>
        </w:rPr>
        <w:t xml:space="preserve">ej </w:t>
      </w:r>
      <w:r w:rsidRPr="00277AAE">
        <w:rPr>
          <w:rFonts w:asciiTheme="minorHAnsi" w:hAnsiTheme="minorHAnsi" w:cstheme="minorHAnsi"/>
        </w:rPr>
        <w:t>dowoln</w:t>
      </w:r>
      <w:r w:rsidR="00277AAE">
        <w:rPr>
          <w:rFonts w:asciiTheme="minorHAnsi" w:hAnsiTheme="minorHAnsi" w:cstheme="minorHAnsi"/>
        </w:rPr>
        <w:t xml:space="preserve">ej </w:t>
      </w:r>
      <w:r w:rsidRPr="00277AAE">
        <w:rPr>
          <w:rFonts w:asciiTheme="minorHAnsi" w:hAnsiTheme="minorHAnsi" w:cstheme="minorHAnsi"/>
        </w:rPr>
        <w:t xml:space="preserve"> rozbudow</w:t>
      </w:r>
      <w:r w:rsidR="00277AAE">
        <w:rPr>
          <w:rFonts w:asciiTheme="minorHAnsi" w:hAnsiTheme="minorHAnsi" w:cstheme="minorHAnsi"/>
        </w:rPr>
        <w:t>ie</w:t>
      </w:r>
      <w:r w:rsidRPr="00277AAE">
        <w:rPr>
          <w:rFonts w:asciiTheme="minorHAnsi" w:hAnsiTheme="minorHAnsi" w:cstheme="minorHAnsi"/>
        </w:rPr>
        <w:t xml:space="preserve"> Systemu przez Zamawiającego lub podmioty działające </w:t>
      </w:r>
      <w:r w:rsidRPr="00277AAE">
        <w:rPr>
          <w:rFonts w:asciiTheme="minorHAnsi" w:hAnsiTheme="minorHAnsi" w:cstheme="minorHAnsi"/>
        </w:rPr>
        <w:lastRenderedPageBreak/>
        <w:t xml:space="preserve">na jego zlecenie. </w:t>
      </w:r>
    </w:p>
    <w:p w14:paraId="0CB976EF" w14:textId="77777777" w:rsidR="003D096D" w:rsidRPr="00DA26AF" w:rsidRDefault="00277AAE" w:rsidP="00B57BA7">
      <w:pPr>
        <w:pStyle w:val="Akapitzlist"/>
        <w:numPr>
          <w:ilvl w:val="0"/>
          <w:numId w:val="7"/>
        </w:numPr>
        <w:spacing w:after="0"/>
        <w:ind w:left="425" w:hanging="425"/>
        <w:rPr>
          <w:rFonts w:asciiTheme="minorHAnsi" w:eastAsia="Times New Roman" w:hAnsiTheme="minorHAnsi" w:cstheme="minorHAnsi"/>
        </w:rPr>
      </w:pPr>
      <w:r>
        <w:rPr>
          <w:rFonts w:asciiTheme="minorHAnsi" w:eastAsia="Times New Roman" w:hAnsiTheme="minorHAnsi" w:cstheme="minorHAnsi"/>
        </w:rPr>
        <w:t xml:space="preserve">Prace </w:t>
      </w:r>
      <w:r w:rsidR="003D096D" w:rsidRPr="00DA26AF">
        <w:rPr>
          <w:rFonts w:asciiTheme="minorHAnsi" w:eastAsia="Times New Roman" w:hAnsiTheme="minorHAnsi" w:cstheme="minorHAnsi"/>
        </w:rPr>
        <w:t>wykon</w:t>
      </w:r>
      <w:r w:rsidR="00CB4B7A">
        <w:rPr>
          <w:rFonts w:asciiTheme="minorHAnsi" w:eastAsia="Times New Roman" w:hAnsiTheme="minorHAnsi" w:cstheme="minorHAnsi"/>
        </w:rPr>
        <w:t>ywane lub wykon</w:t>
      </w:r>
      <w:r w:rsidR="003D096D" w:rsidRPr="00DA26AF">
        <w:rPr>
          <w:rFonts w:asciiTheme="minorHAnsi" w:eastAsia="Times New Roman" w:hAnsiTheme="minorHAnsi" w:cstheme="minorHAnsi"/>
        </w:rPr>
        <w:t xml:space="preserve">ane przez Wykonawcę w ramach </w:t>
      </w:r>
      <w:r w:rsidR="00A96759" w:rsidRPr="00DA26AF">
        <w:rPr>
          <w:rFonts w:asciiTheme="minorHAnsi" w:hAnsiTheme="minorHAnsi" w:cstheme="minorHAnsi"/>
        </w:rPr>
        <w:t>z</w:t>
      </w:r>
      <w:r w:rsidR="00E3585B" w:rsidRPr="00DA26AF">
        <w:rPr>
          <w:rFonts w:asciiTheme="minorHAnsi" w:hAnsiTheme="minorHAnsi" w:cstheme="minorHAnsi"/>
        </w:rPr>
        <w:t xml:space="preserve">lecenia prac rozwojowych lub </w:t>
      </w:r>
      <w:r w:rsidR="00A96759" w:rsidRPr="00DA26AF">
        <w:rPr>
          <w:rFonts w:asciiTheme="minorHAnsi" w:hAnsiTheme="minorHAnsi" w:cstheme="minorHAnsi"/>
        </w:rPr>
        <w:t>z</w:t>
      </w:r>
      <w:r w:rsidR="00E3585B" w:rsidRPr="00DA26AF">
        <w:rPr>
          <w:rFonts w:asciiTheme="minorHAnsi" w:hAnsiTheme="minorHAnsi" w:cstheme="minorHAnsi"/>
        </w:rPr>
        <w:t xml:space="preserve">głoszenia </w:t>
      </w:r>
      <w:r w:rsidR="00776DA7">
        <w:rPr>
          <w:rFonts w:asciiTheme="minorHAnsi" w:hAnsiTheme="minorHAnsi" w:cstheme="minorHAnsi"/>
        </w:rPr>
        <w:t>B</w:t>
      </w:r>
      <w:r w:rsidR="00E3585B" w:rsidRPr="00DA26AF">
        <w:rPr>
          <w:rFonts w:asciiTheme="minorHAnsi" w:hAnsiTheme="minorHAnsi" w:cstheme="minorHAnsi"/>
        </w:rPr>
        <w:t>łędu</w:t>
      </w:r>
      <w:r w:rsidR="00E3585B" w:rsidRPr="00DA26AF">
        <w:rPr>
          <w:rFonts w:asciiTheme="minorHAnsi" w:eastAsia="Times New Roman" w:hAnsiTheme="minorHAnsi" w:cstheme="minorHAnsi"/>
        </w:rPr>
        <w:t xml:space="preserve"> </w:t>
      </w:r>
      <w:r w:rsidR="003D096D" w:rsidRPr="00DA26AF">
        <w:rPr>
          <w:rFonts w:asciiTheme="minorHAnsi" w:eastAsia="Times New Roman" w:hAnsiTheme="minorHAnsi" w:cstheme="minorHAnsi"/>
        </w:rPr>
        <w:t>nie mogą wyłączać funkcjonowania lub utrudniać funkcjonowani</w:t>
      </w:r>
      <w:r w:rsidR="00762128">
        <w:rPr>
          <w:rFonts w:asciiTheme="minorHAnsi" w:eastAsia="Times New Roman" w:hAnsiTheme="minorHAnsi" w:cstheme="minorHAnsi"/>
        </w:rPr>
        <w:t>a</w:t>
      </w:r>
      <w:r w:rsidR="003D096D" w:rsidRPr="00DA26AF">
        <w:rPr>
          <w:rFonts w:asciiTheme="minorHAnsi" w:eastAsia="Times New Roman" w:hAnsiTheme="minorHAnsi" w:cstheme="minorHAnsi"/>
        </w:rPr>
        <w:t xml:space="preserve"> Systemu ani obniżać bezpieczeństwa Systemu.</w:t>
      </w:r>
    </w:p>
    <w:p w14:paraId="421466DF" w14:textId="77777777" w:rsidR="00873C16" w:rsidRPr="00DA26AF" w:rsidRDefault="00873C16" w:rsidP="00B57BA7">
      <w:pPr>
        <w:pStyle w:val="Tekstpodstawowy"/>
        <w:numPr>
          <w:ilvl w:val="0"/>
          <w:numId w:val="7"/>
        </w:numPr>
        <w:overflowPunct w:val="0"/>
        <w:autoSpaceDE w:val="0"/>
        <w:autoSpaceDN w:val="0"/>
        <w:spacing w:after="0"/>
        <w:ind w:left="425" w:right="11" w:hanging="425"/>
        <w:rPr>
          <w:rFonts w:asciiTheme="minorHAnsi" w:hAnsiTheme="minorHAnsi" w:cstheme="minorHAnsi"/>
        </w:rPr>
      </w:pPr>
      <w:r w:rsidRPr="00DA26AF">
        <w:rPr>
          <w:rFonts w:asciiTheme="minorHAnsi" w:hAnsiTheme="minorHAnsi" w:cstheme="minorHAnsi"/>
        </w:rPr>
        <w:t xml:space="preserve">Wykonawca zobowiązany jest do ścisłej współpracy z Zamawiającym na każdym etapie realizacji umowy. </w:t>
      </w:r>
    </w:p>
    <w:p w14:paraId="23BB4DC2" w14:textId="77777777" w:rsidR="00873C16" w:rsidRPr="00DA26AF" w:rsidRDefault="00873C16" w:rsidP="00B57BA7">
      <w:pPr>
        <w:pStyle w:val="Tekstpodstawowy"/>
        <w:numPr>
          <w:ilvl w:val="0"/>
          <w:numId w:val="7"/>
        </w:numPr>
        <w:overflowPunct w:val="0"/>
        <w:autoSpaceDE w:val="0"/>
        <w:autoSpaceDN w:val="0"/>
        <w:spacing w:after="0"/>
        <w:ind w:left="425" w:right="11" w:hanging="425"/>
        <w:rPr>
          <w:rFonts w:asciiTheme="minorHAnsi" w:hAnsiTheme="minorHAnsi" w:cstheme="minorHAnsi"/>
          <w:color w:val="000000"/>
        </w:rPr>
      </w:pPr>
      <w:r w:rsidRPr="00DA26AF">
        <w:rPr>
          <w:rFonts w:asciiTheme="minorHAnsi" w:hAnsiTheme="minorHAnsi" w:cstheme="minorHAnsi"/>
        </w:rPr>
        <w:t xml:space="preserve">Wykonawca zobowiązuje się do niezwłocznego informowania Zamawiającego </w:t>
      </w:r>
      <w:r w:rsidRPr="00DA26AF">
        <w:rPr>
          <w:rFonts w:asciiTheme="minorHAnsi" w:hAnsiTheme="minorHAnsi" w:cstheme="minorHAnsi"/>
        </w:rPr>
        <w:br/>
        <w:t xml:space="preserve">o </w:t>
      </w:r>
      <w:r w:rsidRPr="00DA26AF">
        <w:rPr>
          <w:rFonts w:asciiTheme="minorHAnsi" w:hAnsiTheme="minorHAnsi" w:cstheme="minorHAnsi"/>
          <w:color w:val="000000"/>
        </w:rPr>
        <w:t>trudnościach w wykonywaniu umowy, w szczególności o zamiarze zaprzestania jej wykon</w:t>
      </w:r>
      <w:r w:rsidR="00D53A3C" w:rsidRPr="00DA26AF">
        <w:rPr>
          <w:rFonts w:asciiTheme="minorHAnsi" w:hAnsiTheme="minorHAnsi" w:cstheme="minorHAnsi"/>
          <w:color w:val="000000"/>
        </w:rPr>
        <w:t>yw</w:t>
      </w:r>
      <w:r w:rsidRPr="00DA26AF">
        <w:rPr>
          <w:rFonts w:asciiTheme="minorHAnsi" w:hAnsiTheme="minorHAnsi" w:cstheme="minorHAnsi"/>
          <w:color w:val="000000"/>
        </w:rPr>
        <w:t>ania.</w:t>
      </w:r>
    </w:p>
    <w:p w14:paraId="63A2CFA9" w14:textId="77777777" w:rsidR="00873C16" w:rsidRPr="00B57BA7" w:rsidRDefault="00873C16" w:rsidP="00B57BA7">
      <w:pPr>
        <w:pStyle w:val="Tekstpodstawowy"/>
        <w:numPr>
          <w:ilvl w:val="0"/>
          <w:numId w:val="7"/>
        </w:numPr>
        <w:overflowPunct w:val="0"/>
        <w:autoSpaceDE w:val="0"/>
        <w:autoSpaceDN w:val="0"/>
        <w:spacing w:after="0"/>
        <w:ind w:left="425" w:right="11" w:hanging="425"/>
        <w:rPr>
          <w:rFonts w:asciiTheme="minorHAnsi" w:hAnsiTheme="minorHAnsi" w:cstheme="minorHAnsi"/>
        </w:rPr>
      </w:pPr>
      <w:r w:rsidRPr="00DA26AF">
        <w:rPr>
          <w:rFonts w:asciiTheme="minorHAnsi" w:hAnsiTheme="minorHAnsi" w:cstheme="minorHAnsi"/>
          <w:color w:val="000000"/>
        </w:rPr>
        <w:t xml:space="preserve">Wykonawca zobowiązany jest do występowania jako podmiot współpracujący </w:t>
      </w:r>
      <w:r w:rsidRPr="00DA26AF">
        <w:rPr>
          <w:rFonts w:asciiTheme="minorHAnsi" w:hAnsiTheme="minorHAnsi" w:cstheme="minorHAnsi"/>
          <w:color w:val="000000"/>
        </w:rPr>
        <w:br/>
        <w:t>z Zamawiającym</w:t>
      </w:r>
      <w:r w:rsidRPr="00DA26AF">
        <w:rPr>
          <w:rFonts w:asciiTheme="minorHAnsi" w:hAnsiTheme="minorHAnsi" w:cstheme="minorHAnsi"/>
        </w:rPr>
        <w:t xml:space="preserve"> we wszystkich kontaktach z osobami fizycznymi oraz innymi podmiotami przy realizacji </w:t>
      </w:r>
      <w:r w:rsidR="00637DDC" w:rsidRPr="00DA26AF">
        <w:rPr>
          <w:rFonts w:asciiTheme="minorHAnsi" w:hAnsiTheme="minorHAnsi" w:cstheme="minorHAnsi"/>
        </w:rPr>
        <w:t>z</w:t>
      </w:r>
      <w:r w:rsidRPr="00DA26AF">
        <w:rPr>
          <w:rFonts w:asciiTheme="minorHAnsi" w:hAnsiTheme="minorHAnsi" w:cstheme="minorHAnsi"/>
        </w:rPr>
        <w:t>adań</w:t>
      </w:r>
      <w:r w:rsidR="00EA205A">
        <w:rPr>
          <w:rFonts w:asciiTheme="minorHAnsi" w:hAnsiTheme="minorHAnsi" w:cstheme="minorHAnsi"/>
        </w:rPr>
        <w:t>,</w:t>
      </w:r>
      <w:r w:rsidRPr="00DA26AF">
        <w:rPr>
          <w:rFonts w:asciiTheme="minorHAnsi" w:hAnsiTheme="minorHAnsi" w:cstheme="minorHAnsi"/>
        </w:rPr>
        <w:t xml:space="preserve"> określonych w § 1 </w:t>
      </w:r>
      <w:r w:rsidR="005C2E65" w:rsidRPr="00DA26AF">
        <w:rPr>
          <w:rFonts w:asciiTheme="minorHAnsi" w:hAnsiTheme="minorHAnsi" w:cstheme="minorHAnsi"/>
        </w:rPr>
        <w:t>oraz w ZZW</w:t>
      </w:r>
      <w:r w:rsidRPr="00DA26AF">
        <w:rPr>
          <w:rFonts w:asciiTheme="minorHAnsi" w:hAnsiTheme="minorHAnsi" w:cstheme="minorHAnsi"/>
        </w:rPr>
        <w:t xml:space="preserve">. Informacja o </w:t>
      </w:r>
      <w:r w:rsidR="004A5C1F" w:rsidRPr="00DA26AF">
        <w:rPr>
          <w:rFonts w:asciiTheme="minorHAnsi" w:hAnsiTheme="minorHAnsi" w:cstheme="minorHAnsi"/>
        </w:rPr>
        <w:t xml:space="preserve">Zamawiającym </w:t>
      </w:r>
      <w:r w:rsidRPr="00DA26AF">
        <w:rPr>
          <w:rFonts w:asciiTheme="minorHAnsi" w:hAnsiTheme="minorHAnsi" w:cstheme="minorHAnsi"/>
        </w:rPr>
        <w:t xml:space="preserve">może pojawić się w korespondencji Wykonawcy z innymi podmiotami w sposób uzgodniony </w:t>
      </w:r>
      <w:r w:rsidR="00CB4B7A">
        <w:rPr>
          <w:rFonts w:asciiTheme="minorHAnsi" w:hAnsiTheme="minorHAnsi" w:cstheme="minorHAnsi"/>
        </w:rPr>
        <w:br/>
      </w:r>
      <w:r w:rsidRPr="00DA26AF">
        <w:rPr>
          <w:rFonts w:asciiTheme="minorHAnsi" w:hAnsiTheme="minorHAnsi" w:cstheme="minorHAnsi"/>
        </w:rPr>
        <w:t xml:space="preserve">i zaakceptowany przez Zamawiającego, i niebudzący wątpliwości w zakresie budowania pozytywnego wizerunku Zamawiającego oraz poprawności informacji o źródle finansowania przedmiotu zamówienia. W uzasadnionych i uzgodnionych z Zamawiającym przypadkach, w kontaktach z osobami fizycznymi oraz innymi podmiotami, Wykonawca może posługiwać się marką własną jako podmiot współpracujący z Zamawiającym </w:t>
      </w:r>
      <w:r w:rsidRPr="00DA26AF">
        <w:rPr>
          <w:rFonts w:asciiTheme="minorHAnsi" w:hAnsiTheme="minorHAnsi" w:cstheme="minorHAnsi"/>
        </w:rPr>
        <w:br/>
        <w:t xml:space="preserve">w zakresie </w:t>
      </w:r>
      <w:r w:rsidRPr="00B57BA7">
        <w:rPr>
          <w:rFonts w:asciiTheme="minorHAnsi" w:hAnsiTheme="minorHAnsi" w:cstheme="minorHAnsi"/>
        </w:rPr>
        <w:t>przedmiotu umowy. Posługiwanie się własną marką wymaga zgody Zamawiającego udzielonej w formie pisemnej lub elektronicznej, przez osob</w:t>
      </w:r>
      <w:r w:rsidR="00EA205A" w:rsidRPr="00B57BA7">
        <w:rPr>
          <w:rFonts w:asciiTheme="minorHAnsi" w:hAnsiTheme="minorHAnsi" w:cstheme="minorHAnsi"/>
        </w:rPr>
        <w:t>ę</w:t>
      </w:r>
      <w:r w:rsidRPr="00B57BA7">
        <w:rPr>
          <w:rFonts w:asciiTheme="minorHAnsi" w:hAnsiTheme="minorHAnsi" w:cstheme="minorHAnsi"/>
        </w:rPr>
        <w:t xml:space="preserve"> określon</w:t>
      </w:r>
      <w:r w:rsidR="00EA205A" w:rsidRPr="00B57BA7">
        <w:rPr>
          <w:rFonts w:asciiTheme="minorHAnsi" w:hAnsiTheme="minorHAnsi" w:cstheme="minorHAnsi"/>
        </w:rPr>
        <w:t>ą</w:t>
      </w:r>
      <w:r w:rsidRPr="00B57BA7">
        <w:rPr>
          <w:rFonts w:asciiTheme="minorHAnsi" w:hAnsiTheme="minorHAnsi" w:cstheme="minorHAnsi"/>
        </w:rPr>
        <w:t xml:space="preserve"> </w:t>
      </w:r>
      <w:r w:rsidRPr="00B57BA7">
        <w:rPr>
          <w:rFonts w:asciiTheme="minorHAnsi" w:hAnsiTheme="minorHAnsi" w:cstheme="minorHAnsi"/>
        </w:rPr>
        <w:br/>
        <w:t xml:space="preserve">w § </w:t>
      </w:r>
      <w:r w:rsidR="00E21F6A" w:rsidRPr="00B57BA7">
        <w:rPr>
          <w:rFonts w:asciiTheme="minorHAnsi" w:hAnsiTheme="minorHAnsi" w:cstheme="minorHAnsi"/>
        </w:rPr>
        <w:t>1</w:t>
      </w:r>
      <w:r w:rsidR="00B57BA7">
        <w:rPr>
          <w:rFonts w:asciiTheme="minorHAnsi" w:hAnsiTheme="minorHAnsi" w:cstheme="minorHAnsi"/>
        </w:rPr>
        <w:t>5</w:t>
      </w:r>
      <w:r w:rsidR="00E21F6A" w:rsidRPr="00B57BA7">
        <w:rPr>
          <w:rFonts w:asciiTheme="minorHAnsi" w:hAnsiTheme="minorHAnsi" w:cstheme="minorHAnsi"/>
        </w:rPr>
        <w:t xml:space="preserve"> </w:t>
      </w:r>
      <w:r w:rsidRPr="00B57BA7">
        <w:rPr>
          <w:rFonts w:asciiTheme="minorHAnsi" w:hAnsiTheme="minorHAnsi" w:cstheme="minorHAnsi"/>
        </w:rPr>
        <w:t>ust. 1.</w:t>
      </w:r>
    </w:p>
    <w:p w14:paraId="78056B78" w14:textId="77777777" w:rsidR="00047829" w:rsidRPr="00DA26AF" w:rsidRDefault="00047829" w:rsidP="00B57BA7">
      <w:pPr>
        <w:pStyle w:val="Tekstpodstawowy"/>
        <w:numPr>
          <w:ilvl w:val="0"/>
          <w:numId w:val="7"/>
        </w:numPr>
        <w:overflowPunct w:val="0"/>
        <w:autoSpaceDE w:val="0"/>
        <w:autoSpaceDN w:val="0"/>
        <w:spacing w:after="0"/>
        <w:ind w:left="425" w:right="11" w:hanging="425"/>
        <w:rPr>
          <w:rFonts w:asciiTheme="minorHAnsi" w:hAnsiTheme="minorHAnsi" w:cstheme="minorHAnsi"/>
        </w:rPr>
      </w:pPr>
      <w:r w:rsidRPr="00DA26AF">
        <w:rPr>
          <w:rFonts w:asciiTheme="minorHAnsi" w:hAnsiTheme="minorHAnsi" w:cstheme="minorHAnsi"/>
        </w:rPr>
        <w:t>Wykonawca zobowiązuje się do prowadzenia oraz przechowywania dokumentacji związanej z wykonywaniem umowy, w tym księgowej, do dnia 30.12.2023 r. Wykonawcy nie przysługuje dodatkowe wynagrodzenie z tytułu przechowywania dokumentacji związanej z realizacją umowy.</w:t>
      </w:r>
    </w:p>
    <w:p w14:paraId="02F8DC13" w14:textId="77777777" w:rsidR="00873C16" w:rsidRPr="00F338F4" w:rsidRDefault="00873C16" w:rsidP="00F338F4">
      <w:pPr>
        <w:pStyle w:val="Nagwek2"/>
        <w:spacing w:before="120" w:after="120" w:line="276" w:lineRule="auto"/>
        <w:jc w:val="center"/>
        <w:rPr>
          <w:rFonts w:asciiTheme="minorHAnsi" w:hAnsiTheme="minorHAnsi" w:cstheme="minorHAnsi"/>
          <w:b/>
          <w:color w:val="auto"/>
          <w:sz w:val="28"/>
          <w:szCs w:val="28"/>
        </w:rPr>
      </w:pPr>
      <w:r w:rsidRPr="00F338F4">
        <w:rPr>
          <w:rFonts w:asciiTheme="minorHAnsi" w:hAnsiTheme="minorHAnsi" w:cstheme="minorHAnsi"/>
          <w:b/>
          <w:color w:val="auto"/>
          <w:sz w:val="28"/>
          <w:szCs w:val="28"/>
        </w:rPr>
        <w:t>§ 4</w:t>
      </w:r>
      <w:r w:rsidR="00F338F4">
        <w:rPr>
          <w:rFonts w:asciiTheme="minorHAnsi" w:hAnsiTheme="minorHAnsi" w:cstheme="minorHAnsi"/>
          <w:b/>
          <w:color w:val="auto"/>
          <w:sz w:val="28"/>
          <w:szCs w:val="28"/>
        </w:rPr>
        <w:br/>
      </w:r>
      <w:r w:rsidRPr="00F338F4">
        <w:rPr>
          <w:rFonts w:asciiTheme="minorHAnsi" w:hAnsiTheme="minorHAnsi" w:cstheme="minorHAnsi"/>
          <w:b/>
          <w:color w:val="auto"/>
          <w:sz w:val="28"/>
          <w:szCs w:val="28"/>
        </w:rPr>
        <w:t>Obowiązki Zamawiającego</w:t>
      </w:r>
    </w:p>
    <w:p w14:paraId="201F7396" w14:textId="77777777" w:rsidR="00873C16" w:rsidRPr="00DA26AF" w:rsidRDefault="00873C16" w:rsidP="00637DDC">
      <w:pPr>
        <w:pStyle w:val="Akapitzlist"/>
        <w:numPr>
          <w:ilvl w:val="0"/>
          <w:numId w:val="37"/>
        </w:numPr>
        <w:spacing w:after="0"/>
        <w:ind w:left="425" w:hanging="425"/>
        <w:rPr>
          <w:rFonts w:asciiTheme="minorHAnsi" w:hAnsiTheme="minorHAnsi" w:cstheme="minorHAnsi"/>
        </w:rPr>
      </w:pPr>
      <w:r w:rsidRPr="00DA26AF">
        <w:rPr>
          <w:rFonts w:asciiTheme="minorHAnsi" w:hAnsiTheme="minorHAnsi" w:cstheme="minorHAnsi"/>
        </w:rPr>
        <w:t xml:space="preserve">Zamawiający udostępni Wykonawcy informacje lub dokumenty będące w jego posiadaniu, niezbędne do prawidłowego wykonania umowy. </w:t>
      </w:r>
    </w:p>
    <w:p w14:paraId="71A1FB30" w14:textId="77777777" w:rsidR="00E3585B" w:rsidRPr="00DA26AF" w:rsidRDefault="00E3585B" w:rsidP="00637DDC">
      <w:pPr>
        <w:spacing w:line="276" w:lineRule="auto"/>
        <w:ind w:left="425" w:hanging="425"/>
        <w:rPr>
          <w:rFonts w:asciiTheme="minorHAnsi" w:hAnsiTheme="minorHAnsi" w:cstheme="minorHAnsi"/>
        </w:rPr>
      </w:pPr>
      <w:r w:rsidRPr="00DA26AF">
        <w:rPr>
          <w:rFonts w:asciiTheme="minorHAnsi" w:hAnsiTheme="minorHAnsi" w:cstheme="minorHAnsi"/>
        </w:rPr>
        <w:t>2.</w:t>
      </w:r>
      <w:r w:rsidRPr="00DA26AF">
        <w:rPr>
          <w:rFonts w:asciiTheme="minorHAnsi" w:hAnsiTheme="minorHAnsi" w:cstheme="minorHAnsi"/>
        </w:rPr>
        <w:tab/>
        <w:t>Zamawiający będzie, na ile jest to możliwe, współpracować z Wykonawcą przy dostarczaniu informacji, których Wykonawca może zażądać w celu prawidłowej realizacji umowy.</w:t>
      </w:r>
    </w:p>
    <w:p w14:paraId="6E2E4C08" w14:textId="77777777" w:rsidR="00873C16" w:rsidRPr="00F338F4" w:rsidRDefault="00873C16" w:rsidP="00F338F4">
      <w:pPr>
        <w:pStyle w:val="Nagwek2"/>
        <w:spacing w:before="120" w:after="120" w:line="276" w:lineRule="auto"/>
        <w:jc w:val="center"/>
        <w:rPr>
          <w:rFonts w:asciiTheme="minorHAnsi" w:hAnsiTheme="minorHAnsi" w:cstheme="minorHAnsi"/>
          <w:b/>
          <w:color w:val="auto"/>
          <w:sz w:val="28"/>
          <w:szCs w:val="28"/>
        </w:rPr>
      </w:pPr>
      <w:r w:rsidRPr="00F338F4">
        <w:rPr>
          <w:rFonts w:asciiTheme="minorHAnsi" w:hAnsiTheme="minorHAnsi" w:cstheme="minorHAnsi"/>
          <w:b/>
          <w:color w:val="auto"/>
          <w:sz w:val="28"/>
          <w:szCs w:val="28"/>
        </w:rPr>
        <w:t>§ 5</w:t>
      </w:r>
      <w:r w:rsidR="00F338F4">
        <w:rPr>
          <w:rFonts w:asciiTheme="minorHAnsi" w:hAnsiTheme="minorHAnsi" w:cstheme="minorHAnsi"/>
          <w:b/>
          <w:color w:val="auto"/>
          <w:sz w:val="28"/>
          <w:szCs w:val="28"/>
        </w:rPr>
        <w:br/>
      </w:r>
      <w:r w:rsidR="00170F4C">
        <w:rPr>
          <w:rFonts w:asciiTheme="minorHAnsi" w:hAnsiTheme="minorHAnsi" w:cstheme="minorHAnsi"/>
          <w:b/>
          <w:color w:val="auto"/>
          <w:sz w:val="28"/>
          <w:szCs w:val="28"/>
        </w:rPr>
        <w:t>Podwykonawcy i p</w:t>
      </w:r>
      <w:r w:rsidR="00170F4C" w:rsidRPr="00F338F4">
        <w:rPr>
          <w:rFonts w:asciiTheme="minorHAnsi" w:hAnsiTheme="minorHAnsi" w:cstheme="minorHAnsi"/>
          <w:b/>
          <w:color w:val="auto"/>
          <w:sz w:val="28"/>
          <w:szCs w:val="28"/>
        </w:rPr>
        <w:t xml:space="preserve">ersonel </w:t>
      </w:r>
      <w:r w:rsidRPr="00F338F4">
        <w:rPr>
          <w:rFonts w:asciiTheme="minorHAnsi" w:hAnsiTheme="minorHAnsi" w:cstheme="minorHAnsi"/>
          <w:b/>
          <w:color w:val="auto"/>
          <w:sz w:val="28"/>
          <w:szCs w:val="28"/>
        </w:rPr>
        <w:t>Wykonawcy</w:t>
      </w:r>
    </w:p>
    <w:p w14:paraId="0127C8D2" w14:textId="77777777" w:rsidR="00873C16" w:rsidRPr="00DA26AF" w:rsidRDefault="00873C16" w:rsidP="00873C16">
      <w:pPr>
        <w:pStyle w:val="Akapitzlist"/>
        <w:numPr>
          <w:ilvl w:val="0"/>
          <w:numId w:val="18"/>
        </w:numPr>
        <w:tabs>
          <w:tab w:val="clear" w:pos="360"/>
          <w:tab w:val="num" w:pos="567"/>
        </w:tabs>
        <w:spacing w:after="0"/>
        <w:ind w:left="426" w:hanging="426"/>
        <w:rPr>
          <w:rFonts w:asciiTheme="minorHAnsi" w:hAnsiTheme="minorHAnsi" w:cstheme="minorHAnsi"/>
        </w:rPr>
      </w:pPr>
      <w:r w:rsidRPr="00DA26AF">
        <w:rPr>
          <w:rFonts w:asciiTheme="minorHAnsi" w:hAnsiTheme="minorHAnsi" w:cstheme="minorHAnsi"/>
        </w:rPr>
        <w:t xml:space="preserve">Wykonawca zapewni niezbędny personel w celu właściwego i terminowego wykonania umowy. </w:t>
      </w:r>
    </w:p>
    <w:p w14:paraId="6E4FC1C8" w14:textId="77777777" w:rsidR="00873C16" w:rsidRPr="00DA26AF" w:rsidRDefault="00873C16" w:rsidP="00873C16">
      <w:pPr>
        <w:pStyle w:val="Akapitzlist"/>
        <w:numPr>
          <w:ilvl w:val="0"/>
          <w:numId w:val="18"/>
        </w:numPr>
        <w:tabs>
          <w:tab w:val="clear" w:pos="360"/>
          <w:tab w:val="num" w:pos="567"/>
        </w:tabs>
        <w:spacing w:after="0"/>
        <w:ind w:left="426" w:hanging="426"/>
        <w:rPr>
          <w:rFonts w:asciiTheme="minorHAnsi" w:hAnsiTheme="minorHAnsi" w:cstheme="minorHAnsi"/>
        </w:rPr>
      </w:pPr>
      <w:r w:rsidRPr="00DA26AF">
        <w:rPr>
          <w:rFonts w:asciiTheme="minorHAnsi" w:hAnsiTheme="minorHAnsi" w:cstheme="minorHAnsi"/>
        </w:rPr>
        <w:lastRenderedPageBreak/>
        <w:t>Wykonawca ponosi całkowitą odpowiedzialność za nadzór nad personelem</w:t>
      </w:r>
      <w:r w:rsidR="00EA205A">
        <w:rPr>
          <w:rFonts w:asciiTheme="minorHAnsi" w:hAnsiTheme="minorHAnsi" w:cstheme="minorHAnsi"/>
        </w:rPr>
        <w:t xml:space="preserve"> </w:t>
      </w:r>
      <w:r w:rsidRPr="00DA26AF">
        <w:rPr>
          <w:rFonts w:asciiTheme="minorHAnsi" w:hAnsiTheme="minorHAnsi" w:cstheme="minorHAnsi"/>
        </w:rPr>
        <w:t xml:space="preserve">za pomocą którego wykonuje umowę, a także za dopełnienie wszelkich zobowiązań związanych </w:t>
      </w:r>
      <w:r w:rsidRPr="00DA26AF">
        <w:rPr>
          <w:rFonts w:asciiTheme="minorHAnsi" w:hAnsiTheme="minorHAnsi" w:cstheme="minorHAnsi"/>
        </w:rPr>
        <w:br/>
        <w:t xml:space="preserve">z zatrudnieniem personelu lub zawarciem stosownych umów cywilnoprawnych. </w:t>
      </w:r>
    </w:p>
    <w:p w14:paraId="04C9F6EB" w14:textId="77777777" w:rsidR="004744DB" w:rsidRPr="00DA26AF" w:rsidRDefault="00873C16" w:rsidP="00873C16">
      <w:pPr>
        <w:pStyle w:val="Akapitzlist"/>
        <w:numPr>
          <w:ilvl w:val="0"/>
          <w:numId w:val="18"/>
        </w:numPr>
        <w:tabs>
          <w:tab w:val="clear" w:pos="360"/>
          <w:tab w:val="num" w:pos="567"/>
        </w:tabs>
        <w:spacing w:after="0"/>
        <w:ind w:left="426" w:hanging="426"/>
        <w:rPr>
          <w:rFonts w:asciiTheme="minorHAnsi" w:hAnsiTheme="minorHAnsi" w:cstheme="minorHAnsi"/>
        </w:rPr>
      </w:pPr>
      <w:r w:rsidRPr="00DA26AF">
        <w:rPr>
          <w:rFonts w:asciiTheme="minorHAnsi" w:hAnsiTheme="minorHAnsi" w:cstheme="minorHAnsi"/>
        </w:rPr>
        <w:t>Wykonawca zobowiązany jest wykonać umowę za pomocą osób wskazanych w Ofercie</w:t>
      </w:r>
      <w:r w:rsidR="00705098" w:rsidRPr="00DA26AF">
        <w:rPr>
          <w:rFonts w:asciiTheme="minorHAnsi" w:hAnsiTheme="minorHAnsi" w:cstheme="minorHAnsi"/>
        </w:rPr>
        <w:t>.</w:t>
      </w:r>
    </w:p>
    <w:p w14:paraId="53124B8B" w14:textId="77777777" w:rsidR="00873C16" w:rsidRPr="00DA26AF" w:rsidRDefault="00873C16" w:rsidP="00873C16">
      <w:pPr>
        <w:pStyle w:val="Akapitzlist"/>
        <w:numPr>
          <w:ilvl w:val="0"/>
          <w:numId w:val="18"/>
        </w:numPr>
        <w:tabs>
          <w:tab w:val="clear" w:pos="360"/>
          <w:tab w:val="num" w:pos="567"/>
        </w:tabs>
        <w:spacing w:after="0"/>
        <w:ind w:left="426" w:hanging="426"/>
        <w:rPr>
          <w:rFonts w:asciiTheme="minorHAnsi" w:hAnsiTheme="minorHAnsi" w:cstheme="minorHAnsi"/>
        </w:rPr>
      </w:pPr>
      <w:r w:rsidRPr="00DA26AF">
        <w:rPr>
          <w:rFonts w:asciiTheme="minorHAnsi" w:hAnsiTheme="minorHAnsi" w:cstheme="minorHAnsi"/>
        </w:rPr>
        <w:t xml:space="preserve">Zmiana osób lub zwiększenie liczby osób wskazanych w Ofercie w trakcie wykonywania umowy </w:t>
      </w:r>
      <w:r w:rsidR="00DA26AF" w:rsidRPr="00DA26AF">
        <w:rPr>
          <w:rFonts w:asciiTheme="minorHAnsi" w:hAnsiTheme="minorHAnsi" w:cstheme="minorHAnsi"/>
        </w:rPr>
        <w:t>są</w:t>
      </w:r>
      <w:r w:rsidRPr="00DA26AF">
        <w:rPr>
          <w:rFonts w:asciiTheme="minorHAnsi" w:hAnsiTheme="minorHAnsi" w:cstheme="minorHAnsi"/>
        </w:rPr>
        <w:t xml:space="preserve"> dopuszczaln</w:t>
      </w:r>
      <w:r w:rsidR="00DA26AF" w:rsidRPr="00DA26AF">
        <w:rPr>
          <w:rFonts w:asciiTheme="minorHAnsi" w:hAnsiTheme="minorHAnsi" w:cstheme="minorHAnsi"/>
        </w:rPr>
        <w:t>e</w:t>
      </w:r>
      <w:r w:rsidRPr="00DA26AF">
        <w:rPr>
          <w:rFonts w:asciiTheme="minorHAnsi" w:hAnsiTheme="minorHAnsi" w:cstheme="minorHAnsi"/>
        </w:rPr>
        <w:t xml:space="preserve"> i mus</w:t>
      </w:r>
      <w:r w:rsidR="00DA26AF" w:rsidRPr="00DA26AF">
        <w:rPr>
          <w:rFonts w:asciiTheme="minorHAnsi" w:hAnsiTheme="minorHAnsi" w:cstheme="minorHAnsi"/>
        </w:rPr>
        <w:t>zą</w:t>
      </w:r>
      <w:r w:rsidRPr="00DA26AF">
        <w:rPr>
          <w:rFonts w:asciiTheme="minorHAnsi" w:hAnsiTheme="minorHAnsi" w:cstheme="minorHAnsi"/>
        </w:rPr>
        <w:t xml:space="preserve"> być zaakceptowana przez osobę sprawującą nadzór nad realizacją umowy ze strony Zamawiającego, o której mowa w §</w:t>
      </w:r>
      <w:r w:rsidR="00D049E8" w:rsidRPr="00DA26AF">
        <w:rPr>
          <w:rFonts w:asciiTheme="minorHAnsi" w:hAnsiTheme="minorHAnsi" w:cstheme="minorHAnsi"/>
        </w:rPr>
        <w:t>1</w:t>
      </w:r>
      <w:r w:rsidR="00B57BA7">
        <w:rPr>
          <w:rFonts w:asciiTheme="minorHAnsi" w:hAnsiTheme="minorHAnsi" w:cstheme="minorHAnsi"/>
        </w:rPr>
        <w:t>5</w:t>
      </w:r>
      <w:r w:rsidR="00D049E8" w:rsidRPr="00DA26AF">
        <w:rPr>
          <w:rFonts w:asciiTheme="minorHAnsi" w:hAnsiTheme="minorHAnsi" w:cstheme="minorHAnsi"/>
        </w:rPr>
        <w:t xml:space="preserve"> </w:t>
      </w:r>
      <w:r w:rsidRPr="00DA26AF">
        <w:rPr>
          <w:rFonts w:asciiTheme="minorHAnsi" w:hAnsiTheme="minorHAnsi" w:cstheme="minorHAnsi"/>
        </w:rPr>
        <w:t xml:space="preserve">ust. 1 (Nadzorujący), pod rygorem </w:t>
      </w:r>
      <w:r w:rsidR="008B3D65" w:rsidRPr="00DA26AF">
        <w:rPr>
          <w:rFonts w:asciiTheme="minorHAnsi" w:hAnsiTheme="minorHAnsi" w:cstheme="minorHAnsi"/>
        </w:rPr>
        <w:t>bezskuteczności</w:t>
      </w:r>
      <w:r w:rsidRPr="00DA26AF">
        <w:rPr>
          <w:rFonts w:asciiTheme="minorHAnsi" w:hAnsiTheme="minorHAnsi" w:cstheme="minorHAnsi"/>
        </w:rPr>
        <w:t>. Zmian</w:t>
      </w:r>
      <w:r w:rsidR="00DA26AF" w:rsidRPr="00DA26AF">
        <w:rPr>
          <w:rFonts w:asciiTheme="minorHAnsi" w:hAnsiTheme="minorHAnsi" w:cstheme="minorHAnsi"/>
        </w:rPr>
        <w:t>y</w:t>
      </w:r>
      <w:r w:rsidRPr="00DA26AF">
        <w:rPr>
          <w:rFonts w:asciiTheme="minorHAnsi" w:hAnsiTheme="minorHAnsi" w:cstheme="minorHAnsi"/>
        </w:rPr>
        <w:t xml:space="preserve"> t</w:t>
      </w:r>
      <w:r w:rsidR="00DA26AF" w:rsidRPr="00DA26AF">
        <w:rPr>
          <w:rFonts w:asciiTheme="minorHAnsi" w:hAnsiTheme="minorHAnsi" w:cstheme="minorHAnsi"/>
        </w:rPr>
        <w:t>e</w:t>
      </w:r>
      <w:r w:rsidRPr="00DA26AF">
        <w:rPr>
          <w:rFonts w:asciiTheme="minorHAnsi" w:hAnsiTheme="minorHAnsi" w:cstheme="minorHAnsi"/>
        </w:rPr>
        <w:t xml:space="preserve"> nie zostan</w:t>
      </w:r>
      <w:r w:rsidR="00DA26AF" w:rsidRPr="00DA26AF">
        <w:rPr>
          <w:rFonts w:asciiTheme="minorHAnsi" w:hAnsiTheme="minorHAnsi" w:cstheme="minorHAnsi"/>
        </w:rPr>
        <w:t>ą</w:t>
      </w:r>
      <w:r w:rsidRPr="00DA26AF">
        <w:rPr>
          <w:rFonts w:asciiTheme="minorHAnsi" w:hAnsiTheme="minorHAnsi" w:cstheme="minorHAnsi"/>
        </w:rPr>
        <w:t xml:space="preserve"> zaakceptowan</w:t>
      </w:r>
      <w:r w:rsidR="00DA26AF" w:rsidRPr="00DA26AF">
        <w:rPr>
          <w:rFonts w:asciiTheme="minorHAnsi" w:hAnsiTheme="minorHAnsi" w:cstheme="minorHAnsi"/>
        </w:rPr>
        <w:t>e</w:t>
      </w:r>
      <w:r w:rsidRPr="00DA26AF">
        <w:rPr>
          <w:rFonts w:asciiTheme="minorHAnsi" w:hAnsiTheme="minorHAnsi" w:cstheme="minorHAnsi"/>
        </w:rPr>
        <w:t xml:space="preserve"> przez Nadzorującego w przypadku, gdy kwalifikacje i doświadczenie proponowanych osób nie będą </w:t>
      </w:r>
      <w:r w:rsidR="007E26AA" w:rsidRPr="00DA26AF">
        <w:rPr>
          <w:rFonts w:asciiTheme="minorHAnsi" w:hAnsiTheme="minorHAnsi" w:cstheme="minorHAnsi"/>
        </w:rPr>
        <w:t xml:space="preserve">porównywalne </w:t>
      </w:r>
      <w:r w:rsidRPr="00DA26AF">
        <w:rPr>
          <w:rFonts w:asciiTheme="minorHAnsi" w:hAnsiTheme="minorHAnsi" w:cstheme="minorHAnsi"/>
        </w:rPr>
        <w:t>lub wyższe od kwalifikacji i doświadczenia osób wymaganych przez Zamawiającego. Zmiana następuje na pisemny wniosek Wykonawcy. Zamawiający w</w:t>
      </w:r>
      <w:r w:rsidR="008B3D65" w:rsidRPr="00DA26AF">
        <w:rPr>
          <w:rFonts w:asciiTheme="minorHAnsi" w:hAnsiTheme="minorHAnsi" w:cstheme="minorHAnsi"/>
        </w:rPr>
        <w:t> </w:t>
      </w:r>
      <w:r w:rsidRPr="00DA26AF">
        <w:rPr>
          <w:rFonts w:asciiTheme="minorHAnsi" w:hAnsiTheme="minorHAnsi" w:cstheme="minorHAnsi"/>
        </w:rPr>
        <w:t>terminie 5 dni zaakceptuje lub odrzuci wniosek, informując o tym Wykonawcę za pomocą poczty elektronicznej (na adres, o którym mowa w §</w:t>
      </w:r>
      <w:r w:rsidR="00D049E8" w:rsidRPr="00DA26AF">
        <w:rPr>
          <w:rFonts w:asciiTheme="minorHAnsi" w:hAnsiTheme="minorHAnsi" w:cstheme="minorHAnsi"/>
        </w:rPr>
        <w:t>1</w:t>
      </w:r>
      <w:r w:rsidR="00B57BA7">
        <w:rPr>
          <w:rFonts w:asciiTheme="minorHAnsi" w:hAnsiTheme="minorHAnsi" w:cstheme="minorHAnsi"/>
        </w:rPr>
        <w:t>5</w:t>
      </w:r>
      <w:r w:rsidR="00D049E8" w:rsidRPr="00DA26AF">
        <w:rPr>
          <w:rFonts w:asciiTheme="minorHAnsi" w:hAnsiTheme="minorHAnsi" w:cstheme="minorHAnsi"/>
        </w:rPr>
        <w:t xml:space="preserve"> </w:t>
      </w:r>
      <w:r w:rsidRPr="00DA26AF">
        <w:rPr>
          <w:rFonts w:asciiTheme="minorHAnsi" w:hAnsiTheme="minorHAnsi" w:cstheme="minorHAnsi"/>
        </w:rPr>
        <w:t>ust. 3</w:t>
      </w:r>
      <w:r w:rsidR="00DA26AF" w:rsidRPr="00DA26AF">
        <w:rPr>
          <w:rFonts w:asciiTheme="minorHAnsi" w:hAnsiTheme="minorHAnsi" w:cstheme="minorHAnsi"/>
        </w:rPr>
        <w:t>)</w:t>
      </w:r>
      <w:r w:rsidRPr="00DA26AF">
        <w:rPr>
          <w:rFonts w:asciiTheme="minorHAnsi" w:hAnsiTheme="minorHAnsi" w:cstheme="minorHAnsi"/>
        </w:rPr>
        <w:t xml:space="preserve">. Procedura akceptacji może być wielokrotnie powtarzana.  </w:t>
      </w:r>
    </w:p>
    <w:p w14:paraId="7FE8F9D8" w14:textId="77777777" w:rsidR="00873C16" w:rsidRPr="003B3295" w:rsidRDefault="00873C16" w:rsidP="00873C16">
      <w:pPr>
        <w:pStyle w:val="Akapitzlist"/>
        <w:numPr>
          <w:ilvl w:val="0"/>
          <w:numId w:val="18"/>
        </w:numPr>
        <w:tabs>
          <w:tab w:val="clear" w:pos="360"/>
          <w:tab w:val="num" w:pos="567"/>
        </w:tabs>
        <w:spacing w:after="0"/>
        <w:ind w:left="426" w:hanging="426"/>
        <w:rPr>
          <w:rFonts w:asciiTheme="minorHAnsi" w:hAnsiTheme="minorHAnsi" w:cstheme="minorHAnsi"/>
        </w:rPr>
      </w:pPr>
      <w:r w:rsidRPr="00DA26AF">
        <w:rPr>
          <w:rFonts w:asciiTheme="minorHAnsi" w:hAnsiTheme="minorHAnsi" w:cstheme="minorHAnsi"/>
        </w:rPr>
        <w:t xml:space="preserve">Zmiana osób lub zwiększenie liczby osób nie ma wpływu na wysokość wynagrodzenia </w:t>
      </w:r>
      <w:r w:rsidRPr="003B3295">
        <w:rPr>
          <w:rFonts w:asciiTheme="minorHAnsi" w:hAnsiTheme="minorHAnsi" w:cstheme="minorHAnsi"/>
        </w:rPr>
        <w:t>należnego Wykonawcy.</w:t>
      </w:r>
    </w:p>
    <w:p w14:paraId="27C5D852" w14:textId="77777777" w:rsidR="00873C16" w:rsidRPr="008F0028" w:rsidRDefault="00873C16" w:rsidP="00873C16">
      <w:pPr>
        <w:pStyle w:val="Akapitzlist"/>
        <w:numPr>
          <w:ilvl w:val="0"/>
          <w:numId w:val="18"/>
        </w:numPr>
        <w:tabs>
          <w:tab w:val="clear" w:pos="360"/>
          <w:tab w:val="num" w:pos="567"/>
        </w:tabs>
        <w:spacing w:after="0"/>
        <w:ind w:left="426" w:hanging="426"/>
        <w:rPr>
          <w:rFonts w:asciiTheme="minorHAnsi" w:hAnsiTheme="minorHAnsi" w:cstheme="minorHAnsi"/>
        </w:rPr>
      </w:pPr>
      <w:r w:rsidRPr="003B3295">
        <w:rPr>
          <w:rFonts w:asciiTheme="minorHAnsi" w:hAnsiTheme="minorHAnsi" w:cstheme="minorHAnsi"/>
        </w:rPr>
        <w:t xml:space="preserve">Zmiana osób lub zwiększenie liczby osób  </w:t>
      </w:r>
      <w:r w:rsidRPr="008F0028">
        <w:rPr>
          <w:rFonts w:asciiTheme="minorHAnsi" w:hAnsiTheme="minorHAnsi" w:cstheme="minorHAnsi"/>
        </w:rPr>
        <w:t>bez akceptacji Zamawiającego stanowi podstawę do naliczenia kar umownych, o których mowa w §</w:t>
      </w:r>
      <w:r w:rsidR="00FF60AD" w:rsidRPr="008F0028">
        <w:rPr>
          <w:rFonts w:asciiTheme="minorHAnsi" w:hAnsiTheme="minorHAnsi" w:cstheme="minorHAnsi"/>
        </w:rPr>
        <w:t xml:space="preserve"> </w:t>
      </w:r>
      <w:r w:rsidR="00D049E8" w:rsidRPr="008F0028">
        <w:rPr>
          <w:rFonts w:asciiTheme="minorHAnsi" w:hAnsiTheme="minorHAnsi" w:cstheme="minorHAnsi"/>
        </w:rPr>
        <w:t>9</w:t>
      </w:r>
      <w:r w:rsidR="008B3D65" w:rsidRPr="008F0028">
        <w:rPr>
          <w:rFonts w:asciiTheme="minorHAnsi" w:hAnsiTheme="minorHAnsi" w:cstheme="minorHAnsi"/>
        </w:rPr>
        <w:t xml:space="preserve"> </w:t>
      </w:r>
      <w:r w:rsidR="00D049E8" w:rsidRPr="008F0028">
        <w:rPr>
          <w:rFonts w:asciiTheme="minorHAnsi" w:hAnsiTheme="minorHAnsi" w:cstheme="minorHAnsi"/>
        </w:rPr>
        <w:t>ust</w:t>
      </w:r>
      <w:r w:rsidRPr="008F0028">
        <w:rPr>
          <w:rFonts w:asciiTheme="minorHAnsi" w:hAnsiTheme="minorHAnsi" w:cstheme="minorHAnsi"/>
        </w:rPr>
        <w:t xml:space="preserve">. 2 pkt 2. </w:t>
      </w:r>
    </w:p>
    <w:p w14:paraId="6C087736" w14:textId="77777777" w:rsidR="00873C16" w:rsidRPr="008F0028" w:rsidRDefault="00873C16" w:rsidP="00873C16">
      <w:pPr>
        <w:pStyle w:val="Akapitzlist"/>
        <w:numPr>
          <w:ilvl w:val="0"/>
          <w:numId w:val="18"/>
        </w:numPr>
        <w:tabs>
          <w:tab w:val="clear" w:pos="360"/>
          <w:tab w:val="num" w:pos="567"/>
        </w:tabs>
        <w:spacing w:after="0"/>
        <w:ind w:left="426" w:hanging="426"/>
        <w:rPr>
          <w:rFonts w:asciiTheme="minorHAnsi" w:hAnsiTheme="minorHAnsi" w:cstheme="minorHAnsi"/>
        </w:rPr>
      </w:pPr>
      <w:r w:rsidRPr="008F0028">
        <w:rPr>
          <w:rFonts w:asciiTheme="minorHAnsi" w:hAnsiTheme="minorHAnsi" w:cstheme="minorHAnsi"/>
        </w:rPr>
        <w:t>Wykonawca nie ma prawa do wykonywania zobowiązań określonych w umowie przez osoby zatrudnione przez Zamawiającego</w:t>
      </w:r>
      <w:r w:rsidR="00F03C21" w:rsidRPr="008F0028">
        <w:rPr>
          <w:rFonts w:asciiTheme="minorHAnsi" w:hAnsiTheme="minorHAnsi" w:cstheme="minorHAnsi"/>
        </w:rPr>
        <w:t>,</w:t>
      </w:r>
      <w:r w:rsidRPr="008F0028">
        <w:rPr>
          <w:rFonts w:asciiTheme="minorHAnsi" w:hAnsiTheme="minorHAnsi" w:cstheme="minorHAnsi"/>
        </w:rPr>
        <w:t xml:space="preserve"> pod rygorem odstąpienia przez Zamawiającego od umowy.</w:t>
      </w:r>
    </w:p>
    <w:p w14:paraId="1BD24004" w14:textId="77777777" w:rsidR="008A3EB3" w:rsidRPr="00DA26AF" w:rsidRDefault="008A3EB3" w:rsidP="001E6BD2">
      <w:pPr>
        <w:pStyle w:val="Akapitzlist"/>
        <w:numPr>
          <w:ilvl w:val="0"/>
          <w:numId w:val="18"/>
        </w:numPr>
        <w:tabs>
          <w:tab w:val="clear" w:pos="360"/>
          <w:tab w:val="num" w:pos="567"/>
        </w:tabs>
        <w:spacing w:after="0"/>
        <w:ind w:left="426" w:hanging="426"/>
        <w:rPr>
          <w:rFonts w:asciiTheme="minorHAnsi" w:hAnsiTheme="minorHAnsi" w:cstheme="minorHAnsi"/>
        </w:rPr>
      </w:pPr>
      <w:r w:rsidRPr="00DA26AF">
        <w:rPr>
          <w:rFonts w:asciiTheme="minorHAnsi" w:hAnsiTheme="minorHAnsi" w:cstheme="minorHAnsi"/>
        </w:rPr>
        <w:t xml:space="preserve">Wykonawca może powierzyć wykonanie działań realizowanych w ramach </w:t>
      </w:r>
      <w:r w:rsidR="004A4360" w:rsidRPr="00DA26AF">
        <w:rPr>
          <w:rFonts w:asciiTheme="minorHAnsi" w:hAnsiTheme="minorHAnsi" w:cstheme="minorHAnsi"/>
        </w:rPr>
        <w:t>u</w:t>
      </w:r>
      <w:r w:rsidRPr="00DA26AF">
        <w:rPr>
          <w:rFonts w:asciiTheme="minorHAnsi" w:hAnsiTheme="minorHAnsi" w:cstheme="minorHAnsi"/>
        </w:rPr>
        <w:t>mowy podwykonawcom</w:t>
      </w:r>
      <w:r w:rsidR="004A4360" w:rsidRPr="00DA26AF">
        <w:rPr>
          <w:rFonts w:asciiTheme="minorHAnsi" w:hAnsiTheme="minorHAnsi" w:cstheme="minorHAnsi"/>
        </w:rPr>
        <w:t>.</w:t>
      </w:r>
      <w:r w:rsidR="007F67F2" w:rsidRPr="00DA26AF">
        <w:rPr>
          <w:rFonts w:asciiTheme="minorHAnsi" w:hAnsiTheme="minorHAnsi" w:cstheme="minorHAnsi"/>
        </w:rPr>
        <w:t xml:space="preserve"> Z</w:t>
      </w:r>
      <w:r w:rsidRPr="00DA26AF">
        <w:rPr>
          <w:rFonts w:asciiTheme="minorHAnsi" w:hAnsiTheme="minorHAnsi" w:cstheme="minorHAnsi"/>
        </w:rPr>
        <w:t xml:space="preserve">a działania lub zaniechania </w:t>
      </w:r>
      <w:r w:rsidR="007F67F2" w:rsidRPr="00DA26AF">
        <w:rPr>
          <w:rFonts w:asciiTheme="minorHAnsi" w:hAnsiTheme="minorHAnsi" w:cstheme="minorHAnsi"/>
        </w:rPr>
        <w:t xml:space="preserve">podwykonawców </w:t>
      </w:r>
      <w:r w:rsidRPr="00DA26AF">
        <w:rPr>
          <w:rFonts w:asciiTheme="minorHAnsi" w:hAnsiTheme="minorHAnsi" w:cstheme="minorHAnsi"/>
        </w:rPr>
        <w:t>Wykonawca ponosi odpowiedzialność na zasadzie ryzyka.</w:t>
      </w:r>
    </w:p>
    <w:p w14:paraId="6BEE946B" w14:textId="77777777" w:rsidR="00617443" w:rsidRPr="00DA26AF" w:rsidRDefault="00617443" w:rsidP="001E6BD2">
      <w:pPr>
        <w:tabs>
          <w:tab w:val="num" w:pos="567"/>
        </w:tabs>
        <w:rPr>
          <w:rFonts w:asciiTheme="minorHAnsi" w:hAnsiTheme="minorHAnsi" w:cstheme="minorHAnsi"/>
        </w:rPr>
      </w:pPr>
    </w:p>
    <w:p w14:paraId="3AC0CB33" w14:textId="77777777" w:rsidR="00DC17E1" w:rsidRPr="00F338F4" w:rsidRDefault="00873C16" w:rsidP="001E6BD2">
      <w:pPr>
        <w:pStyle w:val="Nagwek2"/>
        <w:spacing w:before="0" w:line="276" w:lineRule="auto"/>
        <w:jc w:val="center"/>
        <w:rPr>
          <w:rFonts w:asciiTheme="minorHAnsi" w:hAnsiTheme="minorHAnsi" w:cstheme="minorHAnsi"/>
          <w:b/>
          <w:color w:val="auto"/>
          <w:sz w:val="28"/>
          <w:szCs w:val="28"/>
        </w:rPr>
      </w:pPr>
      <w:r w:rsidRPr="00F338F4">
        <w:rPr>
          <w:rFonts w:asciiTheme="minorHAnsi" w:hAnsiTheme="minorHAnsi" w:cstheme="minorHAnsi"/>
          <w:b/>
          <w:color w:val="auto"/>
          <w:sz w:val="28"/>
          <w:szCs w:val="28"/>
        </w:rPr>
        <w:t>§</w:t>
      </w:r>
      <w:r w:rsidR="00B212FA" w:rsidRPr="00F338F4">
        <w:rPr>
          <w:rFonts w:asciiTheme="minorHAnsi" w:hAnsiTheme="minorHAnsi" w:cstheme="minorHAnsi"/>
          <w:b/>
          <w:color w:val="auto"/>
          <w:sz w:val="28"/>
          <w:szCs w:val="28"/>
        </w:rPr>
        <w:t xml:space="preserve"> </w:t>
      </w:r>
      <w:r w:rsidRPr="00F338F4">
        <w:rPr>
          <w:rFonts w:asciiTheme="minorHAnsi" w:hAnsiTheme="minorHAnsi" w:cstheme="minorHAnsi"/>
          <w:b/>
          <w:color w:val="auto"/>
          <w:sz w:val="28"/>
          <w:szCs w:val="28"/>
        </w:rPr>
        <w:t xml:space="preserve">6 </w:t>
      </w:r>
      <w:r w:rsidR="00F338F4">
        <w:rPr>
          <w:rFonts w:asciiTheme="minorHAnsi" w:hAnsiTheme="minorHAnsi" w:cstheme="minorHAnsi"/>
          <w:b/>
          <w:color w:val="auto"/>
          <w:sz w:val="28"/>
          <w:szCs w:val="28"/>
        </w:rPr>
        <w:br/>
      </w:r>
      <w:r w:rsidR="00BA2739">
        <w:rPr>
          <w:rFonts w:asciiTheme="minorHAnsi" w:hAnsiTheme="minorHAnsi" w:cstheme="minorHAnsi"/>
          <w:b/>
          <w:color w:val="auto"/>
          <w:sz w:val="28"/>
          <w:szCs w:val="28"/>
        </w:rPr>
        <w:t xml:space="preserve">Sprawozdawczość </w:t>
      </w:r>
    </w:p>
    <w:p w14:paraId="114046F6" w14:textId="77777777" w:rsidR="00933BAE" w:rsidRPr="00DA26AF" w:rsidRDefault="00FE7E68" w:rsidP="00B57BA7">
      <w:pPr>
        <w:pStyle w:val="Bezodstpw"/>
        <w:numPr>
          <w:ilvl w:val="1"/>
          <w:numId w:val="33"/>
        </w:numPr>
        <w:tabs>
          <w:tab w:val="clear" w:pos="1080"/>
          <w:tab w:val="num" w:pos="426"/>
        </w:tabs>
        <w:spacing w:line="276" w:lineRule="auto"/>
        <w:ind w:left="426" w:hanging="426"/>
        <w:rPr>
          <w:rFonts w:asciiTheme="minorHAnsi" w:hAnsiTheme="minorHAnsi" w:cstheme="minorHAnsi"/>
        </w:rPr>
      </w:pPr>
      <w:r w:rsidRPr="00DA26AF">
        <w:rPr>
          <w:rFonts w:asciiTheme="minorHAnsi" w:hAnsiTheme="minorHAnsi" w:cstheme="minorHAnsi"/>
        </w:rPr>
        <w:t>W terminie 5</w:t>
      </w:r>
      <w:r w:rsidR="00933BAE" w:rsidRPr="00DA26AF">
        <w:rPr>
          <w:rFonts w:asciiTheme="minorHAnsi" w:hAnsiTheme="minorHAnsi" w:cstheme="minorHAnsi"/>
        </w:rPr>
        <w:t xml:space="preserve"> dni roboczych </w:t>
      </w:r>
      <w:r w:rsidR="00777BC7" w:rsidRPr="00DA26AF">
        <w:rPr>
          <w:rFonts w:asciiTheme="minorHAnsi" w:hAnsiTheme="minorHAnsi" w:cstheme="minorHAnsi"/>
        </w:rPr>
        <w:t xml:space="preserve">od </w:t>
      </w:r>
      <w:r w:rsidR="00D92ABF">
        <w:rPr>
          <w:rFonts w:asciiTheme="minorHAnsi" w:hAnsiTheme="minorHAnsi" w:cstheme="minorHAnsi"/>
        </w:rPr>
        <w:t>odbioru pr</w:t>
      </w:r>
      <w:r w:rsidR="00BA2739">
        <w:rPr>
          <w:rFonts w:asciiTheme="minorHAnsi" w:hAnsiTheme="minorHAnsi" w:cstheme="minorHAnsi"/>
        </w:rPr>
        <w:t xml:space="preserve">zedmiotu zamówienia, którym mowa </w:t>
      </w:r>
      <w:r w:rsidR="00BA2739">
        <w:rPr>
          <w:rFonts w:asciiTheme="minorHAnsi" w:hAnsiTheme="minorHAnsi" w:cstheme="minorHAnsi"/>
        </w:rPr>
        <w:br/>
        <w:t>w § 1 ust. 1 zgodnie z pkt. 5.3 ZZW</w:t>
      </w:r>
      <w:r w:rsidR="00F03C21">
        <w:rPr>
          <w:rFonts w:asciiTheme="minorHAnsi" w:hAnsiTheme="minorHAnsi" w:cstheme="minorHAnsi"/>
        </w:rPr>
        <w:t>,</w:t>
      </w:r>
      <w:r w:rsidR="00933BAE" w:rsidRPr="00DA26AF">
        <w:rPr>
          <w:rFonts w:asciiTheme="minorHAnsi" w:hAnsiTheme="minorHAnsi" w:cstheme="minorHAnsi"/>
        </w:rPr>
        <w:t xml:space="preserve"> Wykonawca przygotuje sprawozdanie z realizacji </w:t>
      </w:r>
      <w:r w:rsidR="00D92ABF">
        <w:rPr>
          <w:rFonts w:asciiTheme="minorHAnsi" w:hAnsiTheme="minorHAnsi" w:cstheme="minorHAnsi"/>
        </w:rPr>
        <w:t>zamówienia</w:t>
      </w:r>
      <w:r w:rsidR="00933BAE" w:rsidRPr="00DA26AF">
        <w:rPr>
          <w:rFonts w:asciiTheme="minorHAnsi" w:hAnsiTheme="minorHAnsi" w:cstheme="minorHAnsi"/>
        </w:rPr>
        <w:t>.</w:t>
      </w:r>
    </w:p>
    <w:p w14:paraId="69EF0044" w14:textId="77777777" w:rsidR="00933BAE" w:rsidRPr="00DA26AF" w:rsidRDefault="00933BAE" w:rsidP="00B57BA7">
      <w:pPr>
        <w:pStyle w:val="Bezodstpw"/>
        <w:numPr>
          <w:ilvl w:val="1"/>
          <w:numId w:val="33"/>
        </w:numPr>
        <w:tabs>
          <w:tab w:val="clear" w:pos="1080"/>
          <w:tab w:val="num" w:pos="426"/>
        </w:tabs>
        <w:spacing w:line="276" w:lineRule="auto"/>
        <w:ind w:left="426" w:hanging="426"/>
        <w:rPr>
          <w:rFonts w:asciiTheme="minorHAnsi" w:hAnsiTheme="minorHAnsi" w:cstheme="minorHAnsi"/>
        </w:rPr>
      </w:pPr>
      <w:r w:rsidRPr="00DA26AF">
        <w:rPr>
          <w:rFonts w:asciiTheme="minorHAnsi" w:hAnsiTheme="minorHAnsi" w:cstheme="minorHAnsi"/>
        </w:rPr>
        <w:t>Zakres merytoryczny sprawozdania będzie następujący:</w:t>
      </w:r>
    </w:p>
    <w:p w14:paraId="10EA13B0" w14:textId="77777777" w:rsidR="00933BAE" w:rsidRPr="00DA26AF" w:rsidRDefault="00933BAE" w:rsidP="00B57BA7">
      <w:pPr>
        <w:pStyle w:val="Bezodstpw"/>
        <w:numPr>
          <w:ilvl w:val="2"/>
          <w:numId w:val="33"/>
        </w:numPr>
        <w:tabs>
          <w:tab w:val="clear" w:pos="2771"/>
          <w:tab w:val="num" w:pos="993"/>
        </w:tabs>
        <w:spacing w:line="276" w:lineRule="auto"/>
        <w:ind w:left="993" w:hanging="426"/>
        <w:rPr>
          <w:rFonts w:asciiTheme="minorHAnsi" w:hAnsiTheme="minorHAnsi" w:cstheme="minorHAnsi"/>
        </w:rPr>
      </w:pPr>
      <w:r w:rsidRPr="00DA26AF">
        <w:rPr>
          <w:rFonts w:asciiTheme="minorHAnsi" w:hAnsiTheme="minorHAnsi" w:cstheme="minorHAnsi"/>
        </w:rPr>
        <w:t>informacje ogólne, metryczka dokumentu, a w niej nazwa i adres Wykonawcy, dane osoby sporządzającej sprawozdanie (</w:t>
      </w:r>
      <w:r w:rsidR="009558D7" w:rsidRPr="00DA26AF">
        <w:rPr>
          <w:rFonts w:asciiTheme="minorHAnsi" w:hAnsiTheme="minorHAnsi" w:cstheme="minorHAnsi"/>
        </w:rPr>
        <w:t>i</w:t>
      </w:r>
      <w:r w:rsidRPr="00DA26AF">
        <w:rPr>
          <w:rFonts w:asciiTheme="minorHAnsi" w:hAnsiTheme="minorHAnsi" w:cstheme="minorHAnsi"/>
        </w:rPr>
        <w:t>mię, nazwisk</w:t>
      </w:r>
      <w:r w:rsidR="00EA04FF" w:rsidRPr="00DA26AF">
        <w:rPr>
          <w:rFonts w:asciiTheme="minorHAnsi" w:hAnsiTheme="minorHAnsi" w:cstheme="minorHAnsi"/>
        </w:rPr>
        <w:t>o, e-mail, telefon);</w:t>
      </w:r>
    </w:p>
    <w:p w14:paraId="7F01F863" w14:textId="77777777" w:rsidR="00933BAE" w:rsidRPr="00DA26AF" w:rsidRDefault="00933BAE" w:rsidP="00B57BA7">
      <w:pPr>
        <w:pStyle w:val="Bezodstpw"/>
        <w:numPr>
          <w:ilvl w:val="2"/>
          <w:numId w:val="33"/>
        </w:numPr>
        <w:tabs>
          <w:tab w:val="clear" w:pos="2771"/>
          <w:tab w:val="num" w:pos="993"/>
        </w:tabs>
        <w:spacing w:line="276" w:lineRule="auto"/>
        <w:ind w:left="993" w:hanging="426"/>
        <w:rPr>
          <w:rFonts w:asciiTheme="minorHAnsi" w:hAnsiTheme="minorHAnsi" w:cstheme="minorHAnsi"/>
        </w:rPr>
      </w:pPr>
      <w:r w:rsidRPr="00DA26AF">
        <w:rPr>
          <w:rFonts w:asciiTheme="minorHAnsi" w:hAnsiTheme="minorHAnsi" w:cstheme="minorHAnsi"/>
        </w:rPr>
        <w:t xml:space="preserve">opis </w:t>
      </w:r>
      <w:r w:rsidR="00BA2739">
        <w:rPr>
          <w:rFonts w:asciiTheme="minorHAnsi" w:hAnsiTheme="minorHAnsi" w:cstheme="minorHAnsi"/>
        </w:rPr>
        <w:t>wykonanych prac</w:t>
      </w:r>
      <w:r w:rsidR="00EA04FF" w:rsidRPr="00DA26AF">
        <w:rPr>
          <w:rFonts w:asciiTheme="minorHAnsi" w:hAnsiTheme="minorHAnsi" w:cstheme="minorHAnsi"/>
        </w:rPr>
        <w:t>;</w:t>
      </w:r>
    </w:p>
    <w:p w14:paraId="09A2E9AD" w14:textId="77777777" w:rsidR="00933BAE" w:rsidRDefault="00933BAE" w:rsidP="00B57BA7">
      <w:pPr>
        <w:pStyle w:val="Bezodstpw"/>
        <w:numPr>
          <w:ilvl w:val="2"/>
          <w:numId w:val="33"/>
        </w:numPr>
        <w:tabs>
          <w:tab w:val="clear" w:pos="2771"/>
          <w:tab w:val="num" w:pos="993"/>
        </w:tabs>
        <w:spacing w:line="276" w:lineRule="auto"/>
        <w:ind w:left="993" w:hanging="426"/>
        <w:rPr>
          <w:rFonts w:asciiTheme="minorHAnsi" w:hAnsiTheme="minorHAnsi" w:cstheme="minorHAnsi"/>
        </w:rPr>
      </w:pPr>
      <w:r w:rsidRPr="00DA26AF">
        <w:rPr>
          <w:rFonts w:asciiTheme="minorHAnsi" w:hAnsiTheme="minorHAnsi" w:cstheme="minorHAnsi"/>
        </w:rPr>
        <w:t xml:space="preserve">oświadczenie Wykonawcy, iż informacje zawarte w sprawozdaniu są zgodne </w:t>
      </w:r>
      <w:r w:rsidR="007F67F2" w:rsidRPr="00DA26AF">
        <w:rPr>
          <w:rFonts w:asciiTheme="minorHAnsi" w:hAnsiTheme="minorHAnsi" w:cstheme="minorHAnsi"/>
        </w:rPr>
        <w:br/>
      </w:r>
      <w:r w:rsidRPr="00DA26AF">
        <w:rPr>
          <w:rFonts w:asciiTheme="minorHAnsi" w:hAnsiTheme="minorHAnsi" w:cstheme="minorHAnsi"/>
        </w:rPr>
        <w:t>z prawdą.</w:t>
      </w:r>
    </w:p>
    <w:p w14:paraId="49EB4121" w14:textId="76FB8A94" w:rsidR="00BA2739" w:rsidRDefault="00B22B15" w:rsidP="00B57BA7">
      <w:pPr>
        <w:pStyle w:val="Bezodstpw"/>
        <w:numPr>
          <w:ilvl w:val="1"/>
          <w:numId w:val="33"/>
        </w:numPr>
        <w:tabs>
          <w:tab w:val="clear" w:pos="1080"/>
          <w:tab w:val="left" w:pos="284"/>
        </w:tabs>
        <w:spacing w:line="276" w:lineRule="auto"/>
        <w:ind w:left="284" w:hanging="284"/>
        <w:rPr>
          <w:rFonts w:asciiTheme="minorHAnsi" w:hAnsiTheme="minorHAnsi" w:cstheme="minorHAnsi"/>
        </w:rPr>
      </w:pPr>
      <w:r>
        <w:rPr>
          <w:rFonts w:asciiTheme="minorHAnsi" w:hAnsiTheme="minorHAnsi" w:cstheme="minorHAnsi"/>
        </w:rPr>
        <w:t xml:space="preserve">W przypadku zleceń prac rozwojowych, sprawozdania będą przygotowywane po odbiorze prac zgodnie z pkt. 5.3 ZZW, raz na kwartał (kalendarzowy).  Wykonawca przedstawi sprawozdanie </w:t>
      </w:r>
      <w:r w:rsidR="0068597C">
        <w:rPr>
          <w:rFonts w:asciiTheme="minorHAnsi" w:hAnsiTheme="minorHAnsi" w:cstheme="minorHAnsi"/>
        </w:rPr>
        <w:t xml:space="preserve">najpóźniej </w:t>
      </w:r>
      <w:r>
        <w:rPr>
          <w:rFonts w:asciiTheme="minorHAnsi" w:hAnsiTheme="minorHAnsi" w:cstheme="minorHAnsi"/>
        </w:rPr>
        <w:t xml:space="preserve">na </w:t>
      </w:r>
      <w:r w:rsidR="0068597C">
        <w:rPr>
          <w:rFonts w:asciiTheme="minorHAnsi" w:hAnsiTheme="minorHAnsi" w:cstheme="minorHAnsi"/>
        </w:rPr>
        <w:t>3</w:t>
      </w:r>
      <w:r>
        <w:rPr>
          <w:rFonts w:asciiTheme="minorHAnsi" w:hAnsiTheme="minorHAnsi" w:cstheme="minorHAnsi"/>
        </w:rPr>
        <w:t xml:space="preserve"> dni robocz</w:t>
      </w:r>
      <w:r w:rsidR="0068597C">
        <w:rPr>
          <w:rFonts w:asciiTheme="minorHAnsi" w:hAnsiTheme="minorHAnsi" w:cstheme="minorHAnsi"/>
        </w:rPr>
        <w:t>e</w:t>
      </w:r>
      <w:r>
        <w:rPr>
          <w:rFonts w:asciiTheme="minorHAnsi" w:hAnsiTheme="minorHAnsi" w:cstheme="minorHAnsi"/>
        </w:rPr>
        <w:t xml:space="preserve"> przed końcem kwartału. Zakres merytoryczny sprawozdania jak w ust. 2</w:t>
      </w:r>
    </w:p>
    <w:p w14:paraId="612E5A11" w14:textId="77777777" w:rsidR="00933BAE" w:rsidRPr="00DA26AF" w:rsidRDefault="00933BAE" w:rsidP="00B57BA7">
      <w:pPr>
        <w:pStyle w:val="Bezodstpw"/>
        <w:numPr>
          <w:ilvl w:val="1"/>
          <w:numId w:val="33"/>
        </w:numPr>
        <w:tabs>
          <w:tab w:val="clear" w:pos="1080"/>
          <w:tab w:val="left" w:pos="284"/>
        </w:tabs>
        <w:spacing w:line="276" w:lineRule="auto"/>
        <w:ind w:left="284" w:hanging="284"/>
        <w:rPr>
          <w:rFonts w:asciiTheme="minorHAnsi" w:hAnsiTheme="minorHAnsi" w:cstheme="minorHAnsi"/>
        </w:rPr>
      </w:pPr>
      <w:r w:rsidRPr="00DA26AF">
        <w:rPr>
          <w:rFonts w:asciiTheme="minorHAnsi" w:hAnsiTheme="minorHAnsi" w:cstheme="minorHAnsi"/>
        </w:rPr>
        <w:lastRenderedPageBreak/>
        <w:t xml:space="preserve">Do akceptacji sprawozdania uprawniony jest Nadzorujący. </w:t>
      </w:r>
      <w:r w:rsidR="00BA2739">
        <w:rPr>
          <w:rFonts w:asciiTheme="minorHAnsi" w:hAnsiTheme="minorHAnsi" w:cstheme="minorHAnsi"/>
        </w:rPr>
        <w:t>A</w:t>
      </w:r>
      <w:r w:rsidRPr="00DA26AF">
        <w:rPr>
          <w:rFonts w:asciiTheme="minorHAnsi" w:hAnsiTheme="minorHAnsi" w:cstheme="minorHAnsi"/>
        </w:rPr>
        <w:t>kceptacja sprawozdania nastąpi w formie pisemnej</w:t>
      </w:r>
      <w:r w:rsidR="00762128">
        <w:rPr>
          <w:rFonts w:asciiTheme="minorHAnsi" w:hAnsiTheme="minorHAnsi" w:cstheme="minorHAnsi"/>
        </w:rPr>
        <w:t xml:space="preserve"> lub elektronicznej</w:t>
      </w:r>
      <w:r w:rsidRPr="00DA26AF">
        <w:rPr>
          <w:rFonts w:asciiTheme="minorHAnsi" w:hAnsiTheme="minorHAnsi" w:cstheme="minorHAnsi"/>
        </w:rPr>
        <w:t xml:space="preserve">. </w:t>
      </w:r>
    </w:p>
    <w:p w14:paraId="4A42182A" w14:textId="77777777" w:rsidR="00933BAE" w:rsidRPr="00DA26AF" w:rsidRDefault="00933BAE" w:rsidP="00B57BA7">
      <w:pPr>
        <w:pStyle w:val="Bezodstpw"/>
        <w:numPr>
          <w:ilvl w:val="1"/>
          <w:numId w:val="33"/>
        </w:numPr>
        <w:tabs>
          <w:tab w:val="clear" w:pos="1080"/>
          <w:tab w:val="left" w:pos="284"/>
        </w:tabs>
        <w:spacing w:line="276" w:lineRule="auto"/>
        <w:ind w:left="284" w:hanging="284"/>
        <w:rPr>
          <w:rFonts w:asciiTheme="minorHAnsi" w:hAnsiTheme="minorHAnsi" w:cstheme="minorHAnsi"/>
        </w:rPr>
      </w:pPr>
      <w:r w:rsidRPr="00DA26AF">
        <w:rPr>
          <w:rFonts w:asciiTheme="minorHAnsi" w:hAnsiTheme="minorHAnsi" w:cstheme="minorHAnsi"/>
        </w:rPr>
        <w:t>W przypadku braku akceptacji w całości albo w części lub stwierdzenia przez Zamawiającego braków lub nieprawidłowości w przekazanym sprawozdaniu lub załącznikach do sprawozdania, Zamawiający poinformuje o tym fakcie Wykonawcę za pomocą poczty e-mail na adres określony §</w:t>
      </w:r>
      <w:r w:rsidR="005F6BC8" w:rsidRPr="00DA26AF">
        <w:rPr>
          <w:rFonts w:asciiTheme="minorHAnsi" w:hAnsiTheme="minorHAnsi" w:cstheme="minorHAnsi"/>
        </w:rPr>
        <w:t>1</w:t>
      </w:r>
      <w:r w:rsidR="00B57BA7">
        <w:rPr>
          <w:rFonts w:asciiTheme="minorHAnsi" w:hAnsiTheme="minorHAnsi" w:cstheme="minorHAnsi"/>
        </w:rPr>
        <w:t>5</w:t>
      </w:r>
      <w:r w:rsidR="005F6BC8" w:rsidRPr="00DA26AF">
        <w:rPr>
          <w:rFonts w:asciiTheme="minorHAnsi" w:hAnsiTheme="minorHAnsi" w:cstheme="minorHAnsi"/>
        </w:rPr>
        <w:t xml:space="preserve"> </w:t>
      </w:r>
      <w:r w:rsidRPr="00DA26AF">
        <w:rPr>
          <w:rFonts w:asciiTheme="minorHAnsi" w:hAnsiTheme="minorHAnsi" w:cstheme="minorHAnsi"/>
        </w:rPr>
        <w:t xml:space="preserve">ust. 3. </w:t>
      </w:r>
    </w:p>
    <w:p w14:paraId="64A5E2DD" w14:textId="77777777" w:rsidR="00933BAE" w:rsidRPr="00DA26AF" w:rsidRDefault="00933BAE" w:rsidP="00B57BA7">
      <w:pPr>
        <w:pStyle w:val="Bezodstpw"/>
        <w:numPr>
          <w:ilvl w:val="1"/>
          <w:numId w:val="33"/>
        </w:numPr>
        <w:tabs>
          <w:tab w:val="clear" w:pos="1080"/>
          <w:tab w:val="left" w:pos="284"/>
        </w:tabs>
        <w:spacing w:line="276" w:lineRule="auto"/>
        <w:ind w:left="284" w:hanging="284"/>
        <w:rPr>
          <w:rFonts w:asciiTheme="minorHAnsi" w:hAnsiTheme="minorHAnsi" w:cstheme="minorHAnsi"/>
        </w:rPr>
      </w:pPr>
      <w:r w:rsidRPr="00DA26AF">
        <w:rPr>
          <w:rFonts w:asciiTheme="minorHAnsi" w:hAnsiTheme="minorHAnsi" w:cstheme="minorHAnsi"/>
        </w:rPr>
        <w:t>Wykonawca zobowiązany jest do przedłożenia poprawionego lub uzupełnionego sprawozdania wraz z załącznikami (w całości lub w części niezaakceptowanej przez Zamawiającego), zgodnie z wymaganiami Zamawiającego, nie później niż w ciągu 3 dni roboczych od otrzymania wiadomości zawierającej wskazane przez Zamawiającego braki lub nieprawidłowości.</w:t>
      </w:r>
    </w:p>
    <w:p w14:paraId="4AFD2FCC" w14:textId="77777777" w:rsidR="00933BAE" w:rsidRPr="00DA26AF" w:rsidRDefault="00933BAE" w:rsidP="00B57BA7">
      <w:pPr>
        <w:pStyle w:val="Bezodstpw"/>
        <w:numPr>
          <w:ilvl w:val="1"/>
          <w:numId w:val="33"/>
        </w:numPr>
        <w:tabs>
          <w:tab w:val="clear" w:pos="1080"/>
          <w:tab w:val="left" w:pos="284"/>
        </w:tabs>
        <w:spacing w:line="276" w:lineRule="auto"/>
        <w:ind w:left="284" w:hanging="284"/>
        <w:rPr>
          <w:rFonts w:asciiTheme="minorHAnsi" w:hAnsiTheme="minorHAnsi" w:cstheme="minorHAnsi"/>
        </w:rPr>
      </w:pPr>
      <w:r w:rsidRPr="00DA26AF">
        <w:rPr>
          <w:rFonts w:asciiTheme="minorHAnsi" w:hAnsiTheme="minorHAnsi" w:cstheme="minorHAnsi"/>
        </w:rPr>
        <w:t xml:space="preserve">Zamawiający może dwukrotnie wnosić uwagi do każdego sprawozdania w sposób określony w </w:t>
      </w:r>
      <w:r w:rsidR="001774A8" w:rsidRPr="00DA26AF">
        <w:rPr>
          <w:rFonts w:asciiTheme="minorHAnsi" w:hAnsiTheme="minorHAnsi" w:cstheme="minorHAnsi"/>
        </w:rPr>
        <w:t xml:space="preserve">ust. </w:t>
      </w:r>
      <w:r w:rsidR="00B22B15">
        <w:rPr>
          <w:rFonts w:asciiTheme="minorHAnsi" w:hAnsiTheme="minorHAnsi" w:cstheme="minorHAnsi"/>
        </w:rPr>
        <w:t>5</w:t>
      </w:r>
      <w:r w:rsidRPr="00DA26AF">
        <w:rPr>
          <w:rFonts w:asciiTheme="minorHAnsi" w:hAnsiTheme="minorHAnsi" w:cstheme="minorHAnsi"/>
        </w:rPr>
        <w:t xml:space="preserve">. Druga wersja sprawozdania poprawiona przez Wykonawcę w terminie, o którym mowa w ust. </w:t>
      </w:r>
      <w:r w:rsidR="00B22B15">
        <w:rPr>
          <w:rFonts w:asciiTheme="minorHAnsi" w:hAnsiTheme="minorHAnsi" w:cstheme="minorHAnsi"/>
        </w:rPr>
        <w:t xml:space="preserve">6 </w:t>
      </w:r>
      <w:r w:rsidRPr="00DA26AF">
        <w:rPr>
          <w:rFonts w:asciiTheme="minorHAnsi" w:hAnsiTheme="minorHAnsi" w:cstheme="minorHAnsi"/>
        </w:rPr>
        <w:t xml:space="preserve"> musi uwzględniać wszystkie uwagi Zamawiającego.</w:t>
      </w:r>
    </w:p>
    <w:p w14:paraId="6E1F7415" w14:textId="77777777" w:rsidR="00933BAE" w:rsidRPr="00DA26AF" w:rsidRDefault="00B22B15" w:rsidP="00B57BA7">
      <w:pPr>
        <w:pStyle w:val="Bezodstpw"/>
        <w:numPr>
          <w:ilvl w:val="1"/>
          <w:numId w:val="33"/>
        </w:numPr>
        <w:tabs>
          <w:tab w:val="clear" w:pos="1080"/>
          <w:tab w:val="left" w:pos="284"/>
        </w:tabs>
        <w:spacing w:line="276" w:lineRule="auto"/>
        <w:ind w:left="284" w:hanging="284"/>
        <w:rPr>
          <w:rFonts w:asciiTheme="minorHAnsi" w:hAnsiTheme="minorHAnsi" w:cstheme="minorHAnsi"/>
        </w:rPr>
      </w:pPr>
      <w:r>
        <w:rPr>
          <w:rFonts w:asciiTheme="minorHAnsi" w:hAnsiTheme="minorHAnsi" w:cstheme="minorHAnsi"/>
        </w:rPr>
        <w:t>Zaakceptowane przez Zamawiającego s</w:t>
      </w:r>
      <w:r w:rsidR="00933BAE" w:rsidRPr="00DA26AF">
        <w:rPr>
          <w:rFonts w:asciiTheme="minorHAnsi" w:hAnsiTheme="minorHAnsi" w:cstheme="minorHAnsi"/>
        </w:rPr>
        <w:t>prawozdanie będzie podstawą do wystawienia faktury</w:t>
      </w:r>
      <w:r w:rsidR="00EA04FF" w:rsidRPr="00DA26AF">
        <w:rPr>
          <w:rFonts w:asciiTheme="minorHAnsi" w:hAnsiTheme="minorHAnsi" w:cstheme="minorHAnsi"/>
        </w:rPr>
        <w:t>.</w:t>
      </w:r>
    </w:p>
    <w:p w14:paraId="47B534B4" w14:textId="77777777" w:rsidR="00D05A89" w:rsidRPr="00F338F4" w:rsidRDefault="00D05A89" w:rsidP="00B57BA7">
      <w:pPr>
        <w:pStyle w:val="Nagwek2"/>
        <w:spacing w:before="0" w:line="276" w:lineRule="auto"/>
        <w:jc w:val="center"/>
        <w:rPr>
          <w:rFonts w:asciiTheme="minorHAnsi" w:hAnsiTheme="minorHAnsi" w:cstheme="minorHAnsi"/>
          <w:b/>
          <w:color w:val="auto"/>
          <w:sz w:val="28"/>
          <w:szCs w:val="28"/>
        </w:rPr>
      </w:pPr>
      <w:r w:rsidRPr="00F338F4">
        <w:rPr>
          <w:rFonts w:asciiTheme="minorHAnsi" w:hAnsiTheme="minorHAnsi" w:cstheme="minorHAnsi"/>
          <w:b/>
          <w:color w:val="auto"/>
          <w:sz w:val="28"/>
          <w:szCs w:val="28"/>
        </w:rPr>
        <w:t>§</w:t>
      </w:r>
      <w:r w:rsidR="00B212FA" w:rsidRPr="00F338F4">
        <w:rPr>
          <w:rFonts w:asciiTheme="minorHAnsi" w:hAnsiTheme="minorHAnsi" w:cstheme="minorHAnsi"/>
          <w:b/>
          <w:color w:val="auto"/>
          <w:sz w:val="28"/>
          <w:szCs w:val="28"/>
        </w:rPr>
        <w:t xml:space="preserve"> </w:t>
      </w:r>
      <w:r w:rsidRPr="00F338F4">
        <w:rPr>
          <w:rFonts w:asciiTheme="minorHAnsi" w:hAnsiTheme="minorHAnsi" w:cstheme="minorHAnsi"/>
          <w:b/>
          <w:color w:val="auto"/>
          <w:sz w:val="28"/>
          <w:szCs w:val="28"/>
        </w:rPr>
        <w:t>7</w:t>
      </w:r>
      <w:r w:rsidR="00F338F4">
        <w:rPr>
          <w:rFonts w:asciiTheme="minorHAnsi" w:hAnsiTheme="minorHAnsi" w:cstheme="minorHAnsi"/>
          <w:b/>
          <w:color w:val="auto"/>
          <w:sz w:val="28"/>
          <w:szCs w:val="28"/>
        </w:rPr>
        <w:br/>
      </w:r>
      <w:r w:rsidRPr="00F338F4">
        <w:rPr>
          <w:rFonts w:asciiTheme="minorHAnsi" w:hAnsiTheme="minorHAnsi" w:cstheme="minorHAnsi"/>
          <w:b/>
          <w:color w:val="auto"/>
          <w:sz w:val="28"/>
          <w:szCs w:val="28"/>
        </w:rPr>
        <w:t xml:space="preserve">Prawa autorskie </w:t>
      </w:r>
    </w:p>
    <w:p w14:paraId="0DB3A699" w14:textId="77777777" w:rsidR="00C176B0" w:rsidRPr="00DA26AF" w:rsidRDefault="00C176B0" w:rsidP="007F67F2">
      <w:pPr>
        <w:numPr>
          <w:ilvl w:val="3"/>
          <w:numId w:val="9"/>
        </w:numPr>
        <w:tabs>
          <w:tab w:val="num" w:pos="567"/>
        </w:tabs>
        <w:spacing w:line="276" w:lineRule="auto"/>
        <w:ind w:left="567" w:hanging="567"/>
        <w:contextualSpacing/>
        <w:rPr>
          <w:rFonts w:asciiTheme="minorHAnsi" w:hAnsiTheme="minorHAnsi" w:cstheme="minorHAnsi"/>
        </w:rPr>
      </w:pPr>
      <w:r w:rsidRPr="00DA26AF">
        <w:rPr>
          <w:rFonts w:asciiTheme="minorHAnsi" w:hAnsiTheme="minorHAnsi" w:cstheme="minorHAnsi"/>
        </w:rPr>
        <w:t xml:space="preserve">Wykonawca oświadcza, że: </w:t>
      </w:r>
    </w:p>
    <w:p w14:paraId="400B00D1" w14:textId="77777777" w:rsidR="00C176B0" w:rsidRPr="00DA26AF" w:rsidRDefault="00C176B0" w:rsidP="007F67F2">
      <w:pPr>
        <w:numPr>
          <w:ilvl w:val="1"/>
          <w:numId w:val="10"/>
        </w:numPr>
        <w:spacing w:line="276" w:lineRule="auto"/>
        <w:ind w:left="1134" w:hanging="567"/>
        <w:contextualSpacing/>
        <w:rPr>
          <w:rFonts w:asciiTheme="minorHAnsi" w:hAnsiTheme="minorHAnsi" w:cstheme="minorHAnsi"/>
        </w:rPr>
      </w:pPr>
      <w:r w:rsidRPr="00DA26AF">
        <w:rPr>
          <w:rFonts w:asciiTheme="minorHAnsi" w:hAnsiTheme="minorHAnsi" w:cstheme="minorHAnsi"/>
        </w:rPr>
        <w:t xml:space="preserve">wszelkie utwory w rozumieniu ustawy z dnia 4 lutego 1994 roku o prawie autorskim i prawach pokrewnych (Dz.U. z </w:t>
      </w:r>
      <w:r w:rsidR="000B32F0" w:rsidRPr="00DA26AF">
        <w:rPr>
          <w:rFonts w:asciiTheme="minorHAnsi" w:hAnsiTheme="minorHAnsi" w:cstheme="minorHAnsi"/>
        </w:rPr>
        <w:t>20</w:t>
      </w:r>
      <w:r w:rsidR="000B32F0">
        <w:rPr>
          <w:rFonts w:asciiTheme="minorHAnsi" w:hAnsiTheme="minorHAnsi" w:cstheme="minorHAnsi"/>
        </w:rPr>
        <w:t>19</w:t>
      </w:r>
      <w:r w:rsidR="000B32F0" w:rsidRPr="00DA26AF">
        <w:rPr>
          <w:rFonts w:asciiTheme="minorHAnsi" w:hAnsiTheme="minorHAnsi" w:cstheme="minorHAnsi"/>
        </w:rPr>
        <w:t xml:space="preserve"> </w:t>
      </w:r>
      <w:r w:rsidRPr="00DA26AF">
        <w:rPr>
          <w:rFonts w:asciiTheme="minorHAnsi" w:hAnsiTheme="minorHAnsi" w:cstheme="minorHAnsi"/>
        </w:rPr>
        <w:t xml:space="preserve">r., poz. </w:t>
      </w:r>
      <w:r w:rsidR="000B32F0">
        <w:rPr>
          <w:rFonts w:asciiTheme="minorHAnsi" w:hAnsiTheme="minorHAnsi" w:cstheme="minorHAnsi"/>
        </w:rPr>
        <w:t>1231 ze zm.</w:t>
      </w:r>
      <w:r w:rsidRPr="00DA26AF">
        <w:rPr>
          <w:rFonts w:asciiTheme="minorHAnsi" w:hAnsiTheme="minorHAnsi" w:cstheme="minorHAnsi"/>
        </w:rPr>
        <w:t>), jakimi będzie się posługiwał w toku wykonania umowy, a także powstał</w:t>
      </w:r>
      <w:r w:rsidR="009558D7" w:rsidRPr="00DA26AF">
        <w:rPr>
          <w:rFonts w:asciiTheme="minorHAnsi" w:hAnsiTheme="minorHAnsi" w:cstheme="minorHAnsi"/>
        </w:rPr>
        <w:t>e</w:t>
      </w:r>
      <w:r w:rsidRPr="00DA26AF">
        <w:rPr>
          <w:rFonts w:asciiTheme="minorHAnsi" w:hAnsiTheme="minorHAnsi" w:cstheme="minorHAnsi"/>
        </w:rPr>
        <w:t xml:space="preserve"> w trakcie lub </w:t>
      </w:r>
      <w:r w:rsidR="009558D7" w:rsidRPr="00DA26AF">
        <w:rPr>
          <w:rFonts w:asciiTheme="minorHAnsi" w:hAnsiTheme="minorHAnsi" w:cstheme="minorHAnsi"/>
        </w:rPr>
        <w:t xml:space="preserve">w </w:t>
      </w:r>
      <w:r w:rsidRPr="00DA26AF">
        <w:rPr>
          <w:rFonts w:asciiTheme="minorHAnsi" w:hAnsiTheme="minorHAnsi" w:cstheme="minorHAnsi"/>
        </w:rPr>
        <w:t xml:space="preserve">wyniku jej wykonania, będą oryginalne, bez niedozwolonych zapożyczeń </w:t>
      </w:r>
      <w:r w:rsidR="007F67F2" w:rsidRPr="00DA26AF">
        <w:rPr>
          <w:rFonts w:asciiTheme="minorHAnsi" w:hAnsiTheme="minorHAnsi" w:cstheme="minorHAnsi"/>
        </w:rPr>
        <w:br/>
      </w:r>
      <w:r w:rsidRPr="00DA26AF">
        <w:rPr>
          <w:rFonts w:asciiTheme="minorHAnsi" w:hAnsiTheme="minorHAnsi" w:cstheme="minorHAnsi"/>
        </w:rPr>
        <w:t xml:space="preserve">z utworów osób trzecich oraz nie będą naruszać praw przysługujących osobom trzecim, w szczególności praw autorskich oraz dóbr osobistych tych osób; </w:t>
      </w:r>
    </w:p>
    <w:p w14:paraId="012B257A" w14:textId="77777777" w:rsidR="00C176B0" w:rsidRPr="00DA26AF" w:rsidRDefault="00C176B0" w:rsidP="007F67F2">
      <w:pPr>
        <w:numPr>
          <w:ilvl w:val="1"/>
          <w:numId w:val="10"/>
        </w:numPr>
        <w:tabs>
          <w:tab w:val="num" w:pos="426"/>
        </w:tabs>
        <w:spacing w:line="276" w:lineRule="auto"/>
        <w:ind w:left="1134" w:hanging="567"/>
        <w:contextualSpacing/>
        <w:rPr>
          <w:rFonts w:asciiTheme="minorHAnsi" w:hAnsiTheme="minorHAnsi" w:cstheme="minorHAnsi"/>
        </w:rPr>
      </w:pPr>
      <w:r w:rsidRPr="00DA26AF">
        <w:rPr>
          <w:rFonts w:asciiTheme="minorHAnsi" w:hAnsiTheme="minorHAnsi" w:cstheme="minorHAnsi"/>
        </w:rPr>
        <w:t>nabędzie od osób, którymi będzie posługiwać się w ramach wykonania umowy wszelkie prawa, w tym autorskie prawa majątkowe oraz prawa do zezwalania na wykonanie praw zależnych, na wszystkich polach eksploatacji, o których mowa w</w:t>
      </w:r>
      <w:r w:rsidR="009558D7" w:rsidRPr="00DA26AF">
        <w:rPr>
          <w:rFonts w:asciiTheme="minorHAnsi" w:hAnsiTheme="minorHAnsi" w:cstheme="minorHAnsi"/>
        </w:rPr>
        <w:t> </w:t>
      </w:r>
      <w:r w:rsidRPr="00DA26AF">
        <w:rPr>
          <w:rFonts w:asciiTheme="minorHAnsi" w:hAnsiTheme="minorHAnsi" w:cstheme="minorHAnsi"/>
        </w:rPr>
        <w:t>ust. 3, oraz zezwolenie na wprowadzenie zmian na utworach bez konieczności ich uzgadniania z osobami, którym mogłyby przysługiwać autorskie prawa osobiste;</w:t>
      </w:r>
    </w:p>
    <w:p w14:paraId="6F495ABC" w14:textId="77777777" w:rsidR="00C176B0" w:rsidRPr="00DA26AF" w:rsidRDefault="00C176B0" w:rsidP="007F67F2">
      <w:pPr>
        <w:numPr>
          <w:ilvl w:val="1"/>
          <w:numId w:val="10"/>
        </w:numPr>
        <w:tabs>
          <w:tab w:val="num" w:pos="426"/>
        </w:tabs>
        <w:spacing w:line="276" w:lineRule="auto"/>
        <w:ind w:left="1134" w:hanging="567"/>
        <w:contextualSpacing/>
        <w:rPr>
          <w:rFonts w:asciiTheme="minorHAnsi" w:hAnsiTheme="minorHAnsi" w:cstheme="minorHAnsi"/>
        </w:rPr>
      </w:pPr>
      <w:r w:rsidRPr="00DA26AF">
        <w:rPr>
          <w:rFonts w:asciiTheme="minorHAnsi" w:hAnsiTheme="minorHAnsi" w:cstheme="minorHAnsi"/>
        </w:rPr>
        <w:t xml:space="preserve">nie dokonał i nie dokona rozporządzeń prawami, w tym autorskimi prawami majątkowymi w zakresie jaki uniemożliwiłby ich nabycie przez Zamawiającego </w:t>
      </w:r>
      <w:r w:rsidR="007F67F2" w:rsidRPr="00DA26AF">
        <w:rPr>
          <w:rFonts w:asciiTheme="minorHAnsi" w:hAnsiTheme="minorHAnsi" w:cstheme="minorHAnsi"/>
        </w:rPr>
        <w:br/>
      </w:r>
      <w:r w:rsidRPr="00DA26AF">
        <w:rPr>
          <w:rFonts w:asciiTheme="minorHAnsi" w:hAnsiTheme="minorHAnsi" w:cstheme="minorHAnsi"/>
        </w:rPr>
        <w:t>i dysponowanie na polach eksploatacji określonych w ust. 3;</w:t>
      </w:r>
    </w:p>
    <w:p w14:paraId="6C2ADEF3" w14:textId="77777777" w:rsidR="00C176B0" w:rsidRPr="00DA26AF" w:rsidRDefault="00C176B0" w:rsidP="007F67F2">
      <w:pPr>
        <w:numPr>
          <w:ilvl w:val="1"/>
          <w:numId w:val="10"/>
        </w:numPr>
        <w:tabs>
          <w:tab w:val="num" w:pos="426"/>
        </w:tabs>
        <w:spacing w:line="276" w:lineRule="auto"/>
        <w:ind w:left="1134" w:hanging="567"/>
        <w:contextualSpacing/>
        <w:rPr>
          <w:rFonts w:asciiTheme="minorHAnsi" w:hAnsiTheme="minorHAnsi" w:cstheme="minorHAnsi"/>
        </w:rPr>
      </w:pPr>
      <w:r w:rsidRPr="00DA26AF">
        <w:rPr>
          <w:rFonts w:asciiTheme="minorHAnsi" w:hAnsiTheme="minorHAnsi" w:cstheme="minorHAnsi"/>
        </w:rPr>
        <w:t>Wykonawca zapewni, iż twórcy utworów powstałych w wyniku wykonania umowy nie będą wykonywać przysługujących im osobistych praw autorskich do utworów względem Zamawiającego lub jego następców prawnych, ich licencjobiorców lub innych podmiotów, którym Zamawiający lub jego następcy prawni umożliwią korzystanie z utworów;</w:t>
      </w:r>
    </w:p>
    <w:p w14:paraId="43B7F103" w14:textId="77777777" w:rsidR="00C176B0" w:rsidRPr="00DA26AF" w:rsidRDefault="00C176B0" w:rsidP="007F67F2">
      <w:pPr>
        <w:numPr>
          <w:ilvl w:val="1"/>
          <w:numId w:val="10"/>
        </w:numPr>
        <w:spacing w:line="276" w:lineRule="auto"/>
        <w:ind w:left="1134" w:hanging="567"/>
        <w:contextualSpacing/>
        <w:rPr>
          <w:rFonts w:asciiTheme="minorHAnsi" w:hAnsiTheme="minorHAnsi" w:cstheme="minorHAnsi"/>
        </w:rPr>
      </w:pPr>
      <w:r w:rsidRPr="00DA26AF">
        <w:rPr>
          <w:rFonts w:asciiTheme="minorHAnsi" w:hAnsiTheme="minorHAnsi" w:cstheme="minorHAnsi"/>
        </w:rPr>
        <w:lastRenderedPageBreak/>
        <w:t>do dnia przeniesienia autorskich praw majątkowych będzie wykonywał te prawa wyłącznie dla celów realizacji umowy.</w:t>
      </w:r>
    </w:p>
    <w:p w14:paraId="02A5C6C0" w14:textId="77777777" w:rsidR="00C176B0" w:rsidRPr="00DA26AF" w:rsidRDefault="00C176B0" w:rsidP="007F67F2">
      <w:pPr>
        <w:numPr>
          <w:ilvl w:val="0"/>
          <w:numId w:val="10"/>
        </w:numPr>
        <w:spacing w:line="276" w:lineRule="auto"/>
        <w:ind w:left="567" w:hanging="567"/>
        <w:contextualSpacing/>
        <w:rPr>
          <w:rFonts w:asciiTheme="minorHAnsi" w:hAnsiTheme="minorHAnsi" w:cstheme="minorHAnsi"/>
        </w:rPr>
      </w:pPr>
      <w:r w:rsidRPr="00DA26AF">
        <w:rPr>
          <w:rFonts w:asciiTheme="minorHAnsi" w:hAnsiTheme="minorHAnsi" w:cstheme="minorHAnsi"/>
        </w:rPr>
        <w:t>Wykonawca przyjmuje na siebie odpowiedzialność za naruszenie dóbr osobistych lub praw autorskich i pokrewnych osób trzecich, spowodowanych w trakcie lub w wyniku wykonania umowy lub dysponowania przez Zamawiającego utworami, do których Wykonawca przeniósł majątkowe prawa autorskie na Zamawiającego. W przypadku skierowania z tego tytułu roszczeń przeciwko Zamawiającemu, Wykonawca zobowiązuje się do całkowitego zaspokojenia roszczeń osób trzecich oraz do zwolnienia Zamawiającego z obowiązku świadczenia z tego tytułu, a także do zwrotu i wynagrodzenia Zamawiającemu poniesionych z tego tytułu kosztów i utraconych korzyści.</w:t>
      </w:r>
    </w:p>
    <w:p w14:paraId="2CC6723E" w14:textId="77777777" w:rsidR="00C176B0" w:rsidRPr="00DA26AF" w:rsidRDefault="00C176B0" w:rsidP="007F67F2">
      <w:pPr>
        <w:numPr>
          <w:ilvl w:val="0"/>
          <w:numId w:val="10"/>
        </w:numPr>
        <w:spacing w:line="276" w:lineRule="auto"/>
        <w:ind w:left="567" w:hanging="567"/>
        <w:contextualSpacing/>
        <w:rPr>
          <w:rFonts w:asciiTheme="minorHAnsi" w:hAnsiTheme="minorHAnsi" w:cstheme="minorHAnsi"/>
        </w:rPr>
      </w:pPr>
      <w:r w:rsidRPr="00DA26AF">
        <w:rPr>
          <w:rFonts w:asciiTheme="minorHAnsi" w:hAnsiTheme="minorHAnsi" w:cstheme="minorHAnsi"/>
        </w:rPr>
        <w:t>Wykonawca, w ramach wynagrodzenia, o którym mowa w §</w:t>
      </w:r>
      <w:r w:rsidR="003F75C4">
        <w:rPr>
          <w:rFonts w:asciiTheme="minorHAnsi" w:hAnsiTheme="minorHAnsi" w:cstheme="minorHAnsi"/>
        </w:rPr>
        <w:t xml:space="preserve"> </w:t>
      </w:r>
      <w:r w:rsidRPr="00DA26AF">
        <w:rPr>
          <w:rFonts w:asciiTheme="minorHAnsi" w:hAnsiTheme="minorHAnsi" w:cstheme="minorHAnsi"/>
        </w:rPr>
        <w:t>8, z chwilą wytworzenia utwor</w:t>
      </w:r>
      <w:r w:rsidR="007F67F2" w:rsidRPr="00DA26AF">
        <w:rPr>
          <w:rFonts w:asciiTheme="minorHAnsi" w:hAnsiTheme="minorHAnsi" w:cstheme="minorHAnsi"/>
        </w:rPr>
        <w:t xml:space="preserve">u w rozumieniu ustawy z dnia 4 lutego 1994 roku o prawie autorskim i prawach pokrewnych (Dz.U. z </w:t>
      </w:r>
      <w:r w:rsidR="000B32F0" w:rsidRPr="00DA26AF">
        <w:rPr>
          <w:rFonts w:asciiTheme="minorHAnsi" w:hAnsiTheme="minorHAnsi" w:cstheme="minorHAnsi"/>
        </w:rPr>
        <w:t>20</w:t>
      </w:r>
      <w:r w:rsidR="000B32F0">
        <w:rPr>
          <w:rFonts w:asciiTheme="minorHAnsi" w:hAnsiTheme="minorHAnsi" w:cstheme="minorHAnsi"/>
        </w:rPr>
        <w:t>19</w:t>
      </w:r>
      <w:r w:rsidR="000B32F0" w:rsidRPr="00DA26AF">
        <w:rPr>
          <w:rFonts w:asciiTheme="minorHAnsi" w:hAnsiTheme="minorHAnsi" w:cstheme="minorHAnsi"/>
        </w:rPr>
        <w:t xml:space="preserve"> </w:t>
      </w:r>
      <w:r w:rsidR="007F67F2" w:rsidRPr="00DA26AF">
        <w:rPr>
          <w:rFonts w:asciiTheme="minorHAnsi" w:hAnsiTheme="minorHAnsi" w:cstheme="minorHAnsi"/>
        </w:rPr>
        <w:t xml:space="preserve">r., poz. </w:t>
      </w:r>
      <w:r w:rsidR="000B32F0">
        <w:rPr>
          <w:rFonts w:asciiTheme="minorHAnsi" w:hAnsiTheme="minorHAnsi" w:cstheme="minorHAnsi"/>
        </w:rPr>
        <w:t>1231 ze zm.</w:t>
      </w:r>
      <w:r w:rsidR="007F67F2" w:rsidRPr="00DA26AF">
        <w:rPr>
          <w:rFonts w:asciiTheme="minorHAnsi" w:hAnsiTheme="minorHAnsi" w:cstheme="minorHAnsi"/>
        </w:rPr>
        <w:t xml:space="preserve">), </w:t>
      </w:r>
      <w:r w:rsidR="003F75C4" w:rsidRPr="00DA26AF">
        <w:rPr>
          <w:rFonts w:asciiTheme="minorHAnsi" w:hAnsiTheme="minorHAnsi" w:cstheme="minorHAnsi"/>
        </w:rPr>
        <w:t xml:space="preserve">przenosi na Zamawiającego </w:t>
      </w:r>
      <w:r w:rsidRPr="00DA26AF">
        <w:rPr>
          <w:rFonts w:asciiTheme="minorHAnsi" w:hAnsiTheme="minorHAnsi" w:cstheme="minorHAnsi"/>
        </w:rPr>
        <w:t>autorskie prawa majątkowe do tego utworu, uprawniające Zamawiającego do wyłącznego, nieograniczonego w czasie i terytorialnie korzystania z niego i rozporządzania nim na polach eksploatacji, obejmujących:</w:t>
      </w:r>
    </w:p>
    <w:p w14:paraId="54197ABC" w14:textId="77777777" w:rsidR="00C176B0" w:rsidRPr="00DA26AF" w:rsidRDefault="00C176B0" w:rsidP="007F67F2">
      <w:pPr>
        <w:numPr>
          <w:ilvl w:val="1"/>
          <w:numId w:val="10"/>
        </w:numPr>
        <w:spacing w:line="276" w:lineRule="auto"/>
        <w:ind w:left="1134" w:hanging="567"/>
        <w:contextualSpacing/>
        <w:rPr>
          <w:rFonts w:asciiTheme="minorHAnsi" w:hAnsiTheme="minorHAnsi" w:cstheme="minorHAnsi"/>
        </w:rPr>
      </w:pPr>
      <w:r w:rsidRPr="00DA26AF">
        <w:rPr>
          <w:rFonts w:asciiTheme="minorHAnsi" w:hAnsiTheme="minorHAnsi" w:cstheme="minorHAnsi"/>
        </w:rPr>
        <w:t xml:space="preserve">w zakresie utrwalania i zwielokrotniania - wytwarzanie dowolną techniką egzemplarzy utworu, w tym zapisu magnetycznego oraz techniką cyfrową, w dowolnym systemie lub formacie; na wszelkich nośnikach, w tym nośnikach magnetycznych, optycznych, dyskach, kościach pamięci, nośnikach komputerowych lub innych nośnikach zapisów i pamięci; </w:t>
      </w:r>
    </w:p>
    <w:p w14:paraId="70865057" w14:textId="77777777" w:rsidR="00C176B0" w:rsidRPr="00DA26AF" w:rsidRDefault="00C176B0" w:rsidP="007F67F2">
      <w:pPr>
        <w:numPr>
          <w:ilvl w:val="1"/>
          <w:numId w:val="10"/>
        </w:numPr>
        <w:spacing w:line="276" w:lineRule="auto"/>
        <w:ind w:left="1134" w:hanging="567"/>
        <w:contextualSpacing/>
        <w:rPr>
          <w:rFonts w:asciiTheme="minorHAnsi" w:hAnsiTheme="minorHAnsi" w:cstheme="minorHAnsi"/>
        </w:rPr>
      </w:pPr>
      <w:r w:rsidRPr="00DA26AF">
        <w:rPr>
          <w:rFonts w:asciiTheme="minorHAnsi" w:hAnsiTheme="minorHAnsi" w:cstheme="minorHAnsi"/>
        </w:rPr>
        <w:t>w zakresie obrotu oryginałem albo egzemplarzami, na których dany utwór utrwalono - wprowadzanie do obrotu, użyczenie lub najem oryginału albo egzemplarzy;</w:t>
      </w:r>
    </w:p>
    <w:p w14:paraId="6BC515D6" w14:textId="77777777" w:rsidR="00C176B0" w:rsidRPr="00DA26AF" w:rsidRDefault="00C176B0" w:rsidP="007F67F2">
      <w:pPr>
        <w:numPr>
          <w:ilvl w:val="1"/>
          <w:numId w:val="10"/>
        </w:numPr>
        <w:spacing w:line="276" w:lineRule="auto"/>
        <w:ind w:left="1134" w:hanging="567"/>
        <w:contextualSpacing/>
        <w:rPr>
          <w:rFonts w:asciiTheme="minorHAnsi" w:hAnsiTheme="minorHAnsi" w:cstheme="minorHAnsi"/>
        </w:rPr>
      </w:pPr>
      <w:r w:rsidRPr="00DA26AF">
        <w:rPr>
          <w:rFonts w:asciiTheme="minorHAnsi" w:hAnsiTheme="minorHAnsi" w:cstheme="minorHAnsi"/>
        </w:rPr>
        <w:t xml:space="preserve">w zakresie rozpowszechniania w sposób inny niż określony w  pkt 2 - publiczne wykonanie, wystawienie, wyświetlenie, odtworzenie oraz nadawanie i reemitowanie w dowolnej formie, a także publiczne udostępnianie utworu w taki sposób, aby każdy mógł mieć do niego dostęp w miejscu i w czasie przez siebie wybranym; </w:t>
      </w:r>
    </w:p>
    <w:p w14:paraId="02E392E1" w14:textId="77777777" w:rsidR="00C176B0" w:rsidRPr="00DA26AF" w:rsidRDefault="00C176B0" w:rsidP="007F67F2">
      <w:pPr>
        <w:numPr>
          <w:ilvl w:val="1"/>
          <w:numId w:val="10"/>
        </w:numPr>
        <w:spacing w:line="276" w:lineRule="auto"/>
        <w:ind w:left="1134" w:hanging="567"/>
        <w:contextualSpacing/>
        <w:rPr>
          <w:rFonts w:asciiTheme="minorHAnsi" w:hAnsiTheme="minorHAnsi" w:cstheme="minorHAnsi"/>
        </w:rPr>
      </w:pPr>
      <w:r w:rsidRPr="00DA26AF">
        <w:rPr>
          <w:rFonts w:asciiTheme="minorHAnsi" w:hAnsiTheme="minorHAnsi" w:cstheme="minorHAnsi"/>
        </w:rPr>
        <w:t>wszelkie publiczne udostępnianie wytworzonych utworów w taki sposób, aby każdy mógł mieć do niego dostęp w miejscu i czasie przez siebie wybranym, w tym poprzez sieci kablowe, telekomunikacyjne lub multimedialne lub inne systemy przekazu, w obiegu otwartym lub zamkniętym, w jakiejkolwiek technice, systemie lub formacie, z lub bez możliwości zapisu, w tym też w serwisach tekstowych, multimedialnych, internetowych, telefonicznych lub telekomunikacyjnych;</w:t>
      </w:r>
    </w:p>
    <w:p w14:paraId="6F867702" w14:textId="77777777" w:rsidR="00C176B0" w:rsidRPr="00DA26AF" w:rsidRDefault="00C176B0" w:rsidP="007F67F2">
      <w:pPr>
        <w:numPr>
          <w:ilvl w:val="1"/>
          <w:numId w:val="10"/>
        </w:numPr>
        <w:spacing w:line="276" w:lineRule="auto"/>
        <w:ind w:left="1134" w:hanging="567"/>
        <w:contextualSpacing/>
        <w:rPr>
          <w:rFonts w:asciiTheme="minorHAnsi" w:hAnsiTheme="minorHAnsi" w:cstheme="minorHAnsi"/>
        </w:rPr>
      </w:pPr>
      <w:r w:rsidRPr="00DA26AF">
        <w:rPr>
          <w:rFonts w:asciiTheme="minorHAnsi" w:hAnsiTheme="minorHAnsi" w:cstheme="minorHAnsi"/>
        </w:rPr>
        <w:t>tłumaczenia na języki obce;</w:t>
      </w:r>
    </w:p>
    <w:p w14:paraId="14908D8E" w14:textId="77777777" w:rsidR="00C176B0" w:rsidRPr="00DA26AF" w:rsidRDefault="00C176B0" w:rsidP="007F67F2">
      <w:pPr>
        <w:numPr>
          <w:ilvl w:val="1"/>
          <w:numId w:val="10"/>
        </w:numPr>
        <w:spacing w:line="276" w:lineRule="auto"/>
        <w:ind w:left="1134" w:hanging="567"/>
        <w:contextualSpacing/>
        <w:rPr>
          <w:rFonts w:asciiTheme="minorHAnsi" w:hAnsiTheme="minorHAnsi" w:cstheme="minorHAnsi"/>
        </w:rPr>
      </w:pPr>
      <w:r w:rsidRPr="00DA26AF">
        <w:rPr>
          <w:rFonts w:asciiTheme="minorHAnsi" w:hAnsiTheme="minorHAnsi" w:cstheme="minorHAnsi"/>
        </w:rPr>
        <w:t>dokonywania opracowań, przemontowań i zmian układu, modyfikacji;</w:t>
      </w:r>
    </w:p>
    <w:p w14:paraId="08933484" w14:textId="77777777" w:rsidR="00C176B0" w:rsidRPr="00DA26AF" w:rsidRDefault="00C176B0" w:rsidP="007F67F2">
      <w:pPr>
        <w:numPr>
          <w:ilvl w:val="1"/>
          <w:numId w:val="10"/>
        </w:numPr>
        <w:spacing w:line="276" w:lineRule="auto"/>
        <w:ind w:left="1134" w:hanging="567"/>
        <w:contextualSpacing/>
        <w:rPr>
          <w:rFonts w:asciiTheme="minorHAnsi" w:hAnsiTheme="minorHAnsi" w:cstheme="minorHAnsi"/>
        </w:rPr>
      </w:pPr>
      <w:r w:rsidRPr="00DA26AF">
        <w:rPr>
          <w:rFonts w:asciiTheme="minorHAnsi" w:hAnsiTheme="minorHAnsi" w:cstheme="minorHAnsi"/>
        </w:rPr>
        <w:t>wprowadzenia do sieci Internet, Intranet i pamięci wewnętrznej komputera;</w:t>
      </w:r>
    </w:p>
    <w:p w14:paraId="12525AB6" w14:textId="77777777" w:rsidR="00C176B0" w:rsidRDefault="00C176B0" w:rsidP="007F67F2">
      <w:pPr>
        <w:numPr>
          <w:ilvl w:val="1"/>
          <w:numId w:val="10"/>
        </w:numPr>
        <w:spacing w:line="276" w:lineRule="auto"/>
        <w:ind w:left="1134" w:hanging="567"/>
        <w:contextualSpacing/>
        <w:rPr>
          <w:rFonts w:asciiTheme="minorHAnsi" w:hAnsiTheme="minorHAnsi" w:cstheme="minorHAnsi"/>
        </w:rPr>
      </w:pPr>
      <w:r w:rsidRPr="00DA26AF">
        <w:rPr>
          <w:rFonts w:asciiTheme="minorHAnsi" w:hAnsiTheme="minorHAnsi" w:cstheme="minorHAnsi"/>
        </w:rPr>
        <w:t>publikowanie w dowolnej formie tak całości, jak i fragmentów;</w:t>
      </w:r>
    </w:p>
    <w:p w14:paraId="7C6EB8C7" w14:textId="77777777" w:rsidR="00260FAC" w:rsidRPr="001E6BD2" w:rsidRDefault="00260FAC" w:rsidP="001E6BD2">
      <w:pPr>
        <w:numPr>
          <w:ilvl w:val="1"/>
          <w:numId w:val="10"/>
        </w:numPr>
        <w:spacing w:line="276" w:lineRule="auto"/>
        <w:ind w:left="1134" w:hanging="567"/>
        <w:contextualSpacing/>
        <w:rPr>
          <w:rFonts w:asciiTheme="minorHAnsi" w:hAnsiTheme="minorHAnsi" w:cstheme="minorHAnsi"/>
        </w:rPr>
      </w:pPr>
      <w:r w:rsidRPr="001E6BD2">
        <w:rPr>
          <w:rFonts w:asciiTheme="minorHAnsi" w:hAnsiTheme="minorHAnsi" w:cstheme="minorHAnsi"/>
        </w:rPr>
        <w:lastRenderedPageBreak/>
        <w:t xml:space="preserve">wykorzystywanie w posiadanych systemach lub oprogramowaniu, </w:t>
      </w:r>
    </w:p>
    <w:p w14:paraId="3EB3A121" w14:textId="79502FE9" w:rsidR="00260FAC" w:rsidRDefault="00260FAC" w:rsidP="001E6BD2">
      <w:pPr>
        <w:numPr>
          <w:ilvl w:val="1"/>
          <w:numId w:val="10"/>
        </w:numPr>
        <w:spacing w:line="276" w:lineRule="auto"/>
        <w:ind w:left="1134" w:hanging="567"/>
        <w:contextualSpacing/>
        <w:rPr>
          <w:rFonts w:asciiTheme="minorHAnsi" w:hAnsiTheme="minorHAnsi"/>
        </w:rPr>
      </w:pPr>
      <w:r w:rsidRPr="001E6BD2">
        <w:rPr>
          <w:rFonts w:asciiTheme="minorHAnsi" w:hAnsiTheme="minorHAnsi" w:cstheme="minorHAnsi"/>
        </w:rPr>
        <w:t>wykorzystywania</w:t>
      </w:r>
      <w:r w:rsidRPr="00954FCF">
        <w:rPr>
          <w:rFonts w:asciiTheme="minorHAnsi" w:hAnsiTheme="minorHAnsi"/>
        </w:rPr>
        <w:t xml:space="preserve"> do rozbudowywania </w:t>
      </w:r>
      <w:r w:rsidR="00D628F3">
        <w:rPr>
          <w:rFonts w:asciiTheme="minorHAnsi" w:hAnsiTheme="minorHAnsi"/>
        </w:rPr>
        <w:t>Systemu</w:t>
      </w:r>
      <w:r w:rsidRPr="00954FCF">
        <w:rPr>
          <w:rFonts w:asciiTheme="minorHAnsi" w:hAnsiTheme="minorHAnsi"/>
        </w:rPr>
        <w:t xml:space="preserve"> lub tworzenia lub rozbudowywania innych systemów, </w:t>
      </w:r>
      <w:r>
        <w:rPr>
          <w:rFonts w:asciiTheme="minorHAnsi" w:hAnsiTheme="minorHAnsi"/>
        </w:rPr>
        <w:t>niż stanowiący przedmiot Umowy,</w:t>
      </w:r>
    </w:p>
    <w:p w14:paraId="0D2A3900" w14:textId="77777777" w:rsidR="00C176B0" w:rsidRPr="00DA26AF" w:rsidRDefault="00C176B0" w:rsidP="007F67F2">
      <w:pPr>
        <w:spacing w:line="276" w:lineRule="auto"/>
        <w:ind w:left="567"/>
        <w:contextualSpacing/>
        <w:rPr>
          <w:rFonts w:asciiTheme="minorHAnsi" w:hAnsiTheme="minorHAnsi" w:cstheme="minorHAnsi"/>
        </w:rPr>
      </w:pPr>
      <w:r w:rsidRPr="00DA26AF">
        <w:rPr>
          <w:rFonts w:asciiTheme="minorHAnsi" w:hAnsiTheme="minorHAnsi" w:cstheme="minorHAnsi"/>
        </w:rPr>
        <w:t>oraz zezwala Zamawiającemu na wykonywanie przez niego  autorskiego prawa zależnego.</w:t>
      </w:r>
    </w:p>
    <w:p w14:paraId="27D97285" w14:textId="77777777" w:rsidR="00C176B0" w:rsidRPr="00DA26AF" w:rsidRDefault="00C176B0" w:rsidP="007F67F2">
      <w:pPr>
        <w:numPr>
          <w:ilvl w:val="0"/>
          <w:numId w:val="11"/>
        </w:numPr>
        <w:shd w:val="clear" w:color="auto" w:fill="FFFFFF"/>
        <w:tabs>
          <w:tab w:val="left" w:pos="567"/>
        </w:tabs>
        <w:spacing w:line="276" w:lineRule="auto"/>
        <w:ind w:left="567" w:right="11" w:hanging="567"/>
        <w:rPr>
          <w:rFonts w:asciiTheme="minorHAnsi" w:hAnsiTheme="minorHAnsi" w:cstheme="minorHAnsi"/>
        </w:rPr>
      </w:pPr>
      <w:r w:rsidRPr="00DA26AF">
        <w:rPr>
          <w:rFonts w:asciiTheme="minorHAnsi" w:hAnsiTheme="minorHAnsi" w:cstheme="minorHAnsi"/>
        </w:rPr>
        <w:t>Wraz z przeniesieniem autorskich praw majątkowych Zamawiający przejmuje na własność nośniki, na których utrwalono utwory składające się na przedmiot umowy.</w:t>
      </w:r>
    </w:p>
    <w:p w14:paraId="5C0B10A9" w14:textId="77777777" w:rsidR="00C176B0" w:rsidRPr="00DA26AF" w:rsidRDefault="00C176B0" w:rsidP="007F67F2">
      <w:pPr>
        <w:numPr>
          <w:ilvl w:val="0"/>
          <w:numId w:val="11"/>
        </w:numPr>
        <w:shd w:val="clear" w:color="auto" w:fill="FFFFFF"/>
        <w:tabs>
          <w:tab w:val="left" w:pos="567"/>
        </w:tabs>
        <w:spacing w:line="276" w:lineRule="auto"/>
        <w:ind w:left="567" w:right="11" w:hanging="567"/>
        <w:rPr>
          <w:rFonts w:asciiTheme="minorHAnsi" w:hAnsiTheme="minorHAnsi" w:cstheme="minorHAnsi"/>
        </w:rPr>
      </w:pPr>
      <w:r w:rsidRPr="00DA26AF">
        <w:rPr>
          <w:rFonts w:asciiTheme="minorHAnsi" w:hAnsiTheme="minorHAnsi" w:cstheme="minorHAnsi"/>
        </w:rPr>
        <w:t xml:space="preserve">Wykonawca upoważnia Zamawiającego do wykonywania praw, o których mowa w ust. 3 </w:t>
      </w:r>
      <w:r w:rsidRPr="00DA26AF">
        <w:rPr>
          <w:rFonts w:asciiTheme="minorHAnsi" w:hAnsiTheme="minorHAnsi" w:cstheme="minorHAnsi"/>
        </w:rPr>
        <w:br/>
        <w:t xml:space="preserve">na rzecz Zamawiającego przez podmioty trzecie. </w:t>
      </w:r>
    </w:p>
    <w:p w14:paraId="2F8B1403" w14:textId="77777777" w:rsidR="00C176B0" w:rsidRPr="00DA26AF" w:rsidRDefault="00C176B0" w:rsidP="007F67F2">
      <w:pPr>
        <w:numPr>
          <w:ilvl w:val="0"/>
          <w:numId w:val="11"/>
        </w:numPr>
        <w:shd w:val="clear" w:color="auto" w:fill="FFFFFF"/>
        <w:tabs>
          <w:tab w:val="left" w:pos="567"/>
        </w:tabs>
        <w:spacing w:line="276" w:lineRule="auto"/>
        <w:ind w:left="567" w:right="11" w:hanging="567"/>
        <w:rPr>
          <w:rFonts w:asciiTheme="minorHAnsi" w:hAnsiTheme="minorHAnsi" w:cstheme="minorHAnsi"/>
        </w:rPr>
      </w:pPr>
      <w:r w:rsidRPr="00DA26AF">
        <w:rPr>
          <w:rFonts w:asciiTheme="minorHAnsi" w:hAnsiTheme="minorHAnsi" w:cstheme="minorHAnsi"/>
        </w:rPr>
        <w:t xml:space="preserve">W zakresie oprogramowania  </w:t>
      </w:r>
      <w:r w:rsidR="00B562E4" w:rsidRPr="00DA26AF">
        <w:rPr>
          <w:rFonts w:asciiTheme="minorHAnsi" w:hAnsiTheme="minorHAnsi" w:cstheme="minorHAnsi"/>
        </w:rPr>
        <w:t>nie</w:t>
      </w:r>
      <w:r w:rsidRPr="00DA26AF">
        <w:rPr>
          <w:rFonts w:asciiTheme="minorHAnsi" w:hAnsiTheme="minorHAnsi" w:cstheme="minorHAnsi"/>
        </w:rPr>
        <w:t xml:space="preserve">będącego utworem wytworzonym w związku </w:t>
      </w:r>
      <w:r w:rsidR="007F67F2" w:rsidRPr="00DA26AF">
        <w:rPr>
          <w:rFonts w:asciiTheme="minorHAnsi" w:hAnsiTheme="minorHAnsi" w:cstheme="minorHAnsi"/>
        </w:rPr>
        <w:br/>
      </w:r>
      <w:r w:rsidRPr="00DA26AF">
        <w:rPr>
          <w:rFonts w:asciiTheme="minorHAnsi" w:hAnsiTheme="minorHAnsi" w:cstheme="minorHAnsi"/>
        </w:rPr>
        <w:t>z realizacją umowy</w:t>
      </w:r>
      <w:r w:rsidR="007F67F2" w:rsidRPr="00DA26AF">
        <w:rPr>
          <w:rFonts w:asciiTheme="minorHAnsi" w:hAnsiTheme="minorHAnsi" w:cstheme="minorHAnsi"/>
        </w:rPr>
        <w:t>,</w:t>
      </w:r>
      <w:r w:rsidRPr="00DA26AF">
        <w:rPr>
          <w:rFonts w:asciiTheme="minorHAnsi" w:hAnsiTheme="minorHAnsi" w:cstheme="minorHAnsi"/>
        </w:rPr>
        <w:t xml:space="preserve"> np. oprogramowania licencjonowanego przez podmioty trzecie, zwanego dalej w niniejszym paragrafie „Programem komputerowym”, Wykonawca zapewni</w:t>
      </w:r>
      <w:r w:rsidR="006673E3" w:rsidRPr="00DA26AF">
        <w:rPr>
          <w:rFonts w:asciiTheme="minorHAnsi" w:hAnsiTheme="minorHAnsi" w:cstheme="minorHAnsi"/>
        </w:rPr>
        <w:t>a</w:t>
      </w:r>
      <w:r w:rsidRPr="00DA26AF">
        <w:rPr>
          <w:rFonts w:asciiTheme="minorHAnsi" w:hAnsiTheme="minorHAnsi" w:cstheme="minorHAnsi"/>
        </w:rPr>
        <w:t xml:space="preserve"> Zamawiającemu</w:t>
      </w:r>
      <w:r w:rsidR="00B212FA">
        <w:rPr>
          <w:rFonts w:asciiTheme="minorHAnsi" w:hAnsiTheme="minorHAnsi" w:cstheme="minorHAnsi"/>
        </w:rPr>
        <w:t>,</w:t>
      </w:r>
      <w:r w:rsidRPr="00DA26AF">
        <w:rPr>
          <w:rFonts w:asciiTheme="minorHAnsi" w:hAnsiTheme="minorHAnsi" w:cstheme="minorHAnsi"/>
        </w:rPr>
        <w:t xml:space="preserve"> z dniem prz</w:t>
      </w:r>
      <w:r w:rsidR="00B212FA">
        <w:rPr>
          <w:rFonts w:asciiTheme="minorHAnsi" w:hAnsiTheme="minorHAnsi" w:cstheme="minorHAnsi"/>
        </w:rPr>
        <w:t xml:space="preserve">ekazania Programu komputerowego, </w:t>
      </w:r>
      <w:r w:rsidRPr="00DA26AF">
        <w:rPr>
          <w:rFonts w:asciiTheme="minorHAnsi" w:hAnsiTheme="minorHAnsi" w:cstheme="minorHAnsi"/>
        </w:rPr>
        <w:t xml:space="preserve">niewyłączne, nieograniczone: czasowo, liczbą użytkowników, liczbą kopii oraz terytorialnie uprawnienia do korzystania z Programu komputerowego, na minimum następujących polach eksploatacji, wraz z prawem wykonywania praw zależnych: </w:t>
      </w:r>
    </w:p>
    <w:p w14:paraId="058B9128" w14:textId="77777777" w:rsidR="00C176B0" w:rsidRPr="00DA26AF" w:rsidRDefault="00C176B0" w:rsidP="007F67F2">
      <w:pPr>
        <w:numPr>
          <w:ilvl w:val="1"/>
          <w:numId w:val="31"/>
        </w:numPr>
        <w:spacing w:line="276" w:lineRule="auto"/>
        <w:contextualSpacing/>
        <w:rPr>
          <w:rFonts w:asciiTheme="minorHAnsi" w:hAnsiTheme="minorHAnsi" w:cstheme="minorHAnsi"/>
        </w:rPr>
      </w:pPr>
      <w:r w:rsidRPr="00DA26AF">
        <w:rPr>
          <w:rFonts w:asciiTheme="minorHAnsi" w:hAnsiTheme="minorHAnsi" w:cstheme="minorHAnsi"/>
        </w:rPr>
        <w:t xml:space="preserve">trwałe lub czasowe zwielokrotnianie w całości lub w części jakimikolwiek środkami </w:t>
      </w:r>
      <w:r w:rsidRPr="00DA26AF">
        <w:rPr>
          <w:rFonts w:asciiTheme="minorHAnsi" w:hAnsiTheme="minorHAnsi" w:cstheme="minorHAnsi"/>
        </w:rPr>
        <w:br/>
        <w:t>i w jakiejkolwiek formie; w zakresie, w którym dla wprowadzania, wyświetlania, stosowania, przekazywania i przechowywania programu komputerowego niezbędne jest jego zwielokrotnienie,</w:t>
      </w:r>
    </w:p>
    <w:p w14:paraId="564C6BBE" w14:textId="77777777" w:rsidR="00C176B0" w:rsidRPr="00DA26AF" w:rsidRDefault="00C176B0" w:rsidP="007F67F2">
      <w:pPr>
        <w:numPr>
          <w:ilvl w:val="1"/>
          <w:numId w:val="31"/>
        </w:numPr>
        <w:spacing w:line="276" w:lineRule="auto"/>
        <w:contextualSpacing/>
        <w:rPr>
          <w:rFonts w:asciiTheme="minorHAnsi" w:hAnsiTheme="minorHAnsi" w:cstheme="minorHAnsi"/>
        </w:rPr>
      </w:pPr>
      <w:r w:rsidRPr="00DA26AF">
        <w:rPr>
          <w:rFonts w:asciiTheme="minorHAnsi" w:hAnsiTheme="minorHAnsi" w:cstheme="minorHAnsi"/>
        </w:rPr>
        <w:t>tłumaczenie, przystosowanie, zmianę układu lub jakichkolwiek innych zmian w Programie komputerowym, z zachowaniem praw osoby, która tych zmian dokonała, oraz zgodnie z licencją udzieloną przez licencjodawcę,</w:t>
      </w:r>
    </w:p>
    <w:p w14:paraId="4CCE4B6A" w14:textId="77777777" w:rsidR="00C176B0" w:rsidRPr="00DA26AF" w:rsidRDefault="00C176B0" w:rsidP="007F67F2">
      <w:pPr>
        <w:numPr>
          <w:ilvl w:val="1"/>
          <w:numId w:val="31"/>
        </w:numPr>
        <w:spacing w:line="276" w:lineRule="auto"/>
        <w:contextualSpacing/>
        <w:rPr>
          <w:rFonts w:asciiTheme="minorHAnsi" w:hAnsiTheme="minorHAnsi" w:cstheme="minorHAnsi"/>
        </w:rPr>
      </w:pPr>
      <w:r w:rsidRPr="00DA26AF">
        <w:rPr>
          <w:rFonts w:asciiTheme="minorHAnsi" w:hAnsiTheme="minorHAnsi" w:cstheme="minorHAnsi"/>
        </w:rPr>
        <w:t xml:space="preserve">rozpowszechnianie, w tym użyczenie lub najem Programu komputerowego lub jego kopii, </w:t>
      </w:r>
    </w:p>
    <w:p w14:paraId="212FF0DC" w14:textId="77777777" w:rsidR="00C176B0" w:rsidRPr="00DA26AF" w:rsidRDefault="00C176B0" w:rsidP="007F67F2">
      <w:pPr>
        <w:numPr>
          <w:ilvl w:val="1"/>
          <w:numId w:val="31"/>
        </w:numPr>
        <w:spacing w:line="276" w:lineRule="auto"/>
        <w:contextualSpacing/>
        <w:rPr>
          <w:rFonts w:asciiTheme="minorHAnsi" w:hAnsiTheme="minorHAnsi" w:cstheme="minorHAnsi"/>
        </w:rPr>
      </w:pPr>
      <w:r w:rsidRPr="00DA26AF">
        <w:rPr>
          <w:rFonts w:asciiTheme="minorHAnsi" w:hAnsiTheme="minorHAnsi" w:cstheme="minorHAnsi"/>
        </w:rPr>
        <w:t xml:space="preserve">zainstalowania na serwerze/serwerach Zamawiającego, </w:t>
      </w:r>
    </w:p>
    <w:p w14:paraId="4737E91C" w14:textId="77777777" w:rsidR="00C176B0" w:rsidRPr="00DA26AF" w:rsidRDefault="00C176B0" w:rsidP="007F67F2">
      <w:pPr>
        <w:numPr>
          <w:ilvl w:val="1"/>
          <w:numId w:val="31"/>
        </w:numPr>
        <w:spacing w:line="276" w:lineRule="auto"/>
        <w:contextualSpacing/>
        <w:rPr>
          <w:rFonts w:asciiTheme="minorHAnsi" w:hAnsiTheme="minorHAnsi" w:cstheme="minorHAnsi"/>
        </w:rPr>
      </w:pPr>
      <w:r w:rsidRPr="00DA26AF">
        <w:rPr>
          <w:rFonts w:asciiTheme="minorHAnsi" w:hAnsiTheme="minorHAnsi" w:cstheme="minorHAnsi"/>
        </w:rPr>
        <w:t>korzystania w Systemie, w celu przetwarzania danych Zamawiającego dla potrzeb prowadzonej przez niego działalności,</w:t>
      </w:r>
    </w:p>
    <w:p w14:paraId="46F6B20F" w14:textId="77777777" w:rsidR="00C176B0" w:rsidRPr="00DA26AF" w:rsidRDefault="00C176B0" w:rsidP="007F67F2">
      <w:pPr>
        <w:numPr>
          <w:ilvl w:val="1"/>
          <w:numId w:val="31"/>
        </w:numPr>
        <w:spacing w:line="276" w:lineRule="auto"/>
        <w:contextualSpacing/>
        <w:rPr>
          <w:rFonts w:asciiTheme="minorHAnsi" w:hAnsiTheme="minorHAnsi" w:cstheme="minorHAnsi"/>
        </w:rPr>
      </w:pPr>
      <w:r w:rsidRPr="00DA26AF">
        <w:rPr>
          <w:rFonts w:asciiTheme="minorHAnsi" w:hAnsiTheme="minorHAnsi" w:cstheme="minorHAnsi"/>
        </w:rPr>
        <w:t xml:space="preserve">sporządzania kopii </w:t>
      </w:r>
      <w:r w:rsidR="006673E3" w:rsidRPr="00DA26AF">
        <w:rPr>
          <w:rFonts w:asciiTheme="minorHAnsi" w:hAnsiTheme="minorHAnsi" w:cstheme="minorHAnsi"/>
        </w:rPr>
        <w:t xml:space="preserve">zapasowych </w:t>
      </w:r>
      <w:r w:rsidRPr="00DA26AF">
        <w:rPr>
          <w:rFonts w:asciiTheme="minorHAnsi" w:hAnsiTheme="minorHAnsi" w:cstheme="minorHAnsi"/>
        </w:rPr>
        <w:t>Systemu dla potrzeb właściwego zabezpieczenia danych,</w:t>
      </w:r>
    </w:p>
    <w:p w14:paraId="0119CFF5" w14:textId="77777777" w:rsidR="00C176B0" w:rsidRPr="00DA26AF" w:rsidRDefault="00C176B0" w:rsidP="007F67F2">
      <w:pPr>
        <w:numPr>
          <w:ilvl w:val="1"/>
          <w:numId w:val="31"/>
        </w:numPr>
        <w:spacing w:line="276" w:lineRule="auto"/>
        <w:contextualSpacing/>
        <w:rPr>
          <w:rFonts w:asciiTheme="minorHAnsi" w:hAnsiTheme="minorHAnsi" w:cstheme="minorHAnsi"/>
        </w:rPr>
      </w:pPr>
      <w:r w:rsidRPr="00DA26AF">
        <w:rPr>
          <w:rFonts w:asciiTheme="minorHAnsi" w:hAnsiTheme="minorHAnsi" w:cstheme="minorHAnsi"/>
        </w:rPr>
        <w:t xml:space="preserve">bezpłatnego użytkowania nowych wersji utworu oraz jego aktualizacji i modyfikacji wedle potrzeb własnych, </w:t>
      </w:r>
    </w:p>
    <w:p w14:paraId="564B89B3" w14:textId="77777777" w:rsidR="00C176B0" w:rsidRPr="00DA26AF" w:rsidRDefault="00C176B0" w:rsidP="007F67F2">
      <w:pPr>
        <w:numPr>
          <w:ilvl w:val="1"/>
          <w:numId w:val="31"/>
        </w:numPr>
        <w:spacing w:line="276" w:lineRule="auto"/>
        <w:contextualSpacing/>
        <w:rPr>
          <w:rFonts w:asciiTheme="minorHAnsi" w:hAnsiTheme="minorHAnsi" w:cstheme="minorHAnsi"/>
        </w:rPr>
      </w:pPr>
      <w:r w:rsidRPr="00DA26AF">
        <w:rPr>
          <w:rFonts w:asciiTheme="minorHAnsi" w:hAnsiTheme="minorHAnsi" w:cstheme="minorHAnsi"/>
        </w:rPr>
        <w:t>modyfikacji wedle potrzeb własnych.</w:t>
      </w:r>
    </w:p>
    <w:p w14:paraId="2AEE6B80" w14:textId="77777777" w:rsidR="00C176B0" w:rsidRPr="00DA26AF" w:rsidRDefault="00C176B0" w:rsidP="007F67F2">
      <w:pPr>
        <w:numPr>
          <w:ilvl w:val="0"/>
          <w:numId w:val="11"/>
        </w:numPr>
        <w:shd w:val="clear" w:color="auto" w:fill="FFFFFF"/>
        <w:tabs>
          <w:tab w:val="left" w:pos="567"/>
        </w:tabs>
        <w:spacing w:line="276" w:lineRule="auto"/>
        <w:ind w:left="567" w:right="11" w:hanging="567"/>
        <w:rPr>
          <w:rFonts w:asciiTheme="minorHAnsi" w:hAnsiTheme="minorHAnsi" w:cstheme="minorHAnsi"/>
        </w:rPr>
      </w:pPr>
      <w:r w:rsidRPr="00DA26AF">
        <w:rPr>
          <w:rFonts w:asciiTheme="minorHAnsi" w:hAnsiTheme="minorHAnsi" w:cstheme="minorHAnsi"/>
        </w:rPr>
        <w:t>W przypadku, w którym licencja zostanie wypowiedziana przed upływem okresu</w:t>
      </w:r>
      <w:r w:rsidR="004C1072" w:rsidRPr="00DA26AF">
        <w:rPr>
          <w:rFonts w:asciiTheme="minorHAnsi" w:hAnsiTheme="minorHAnsi" w:cstheme="minorHAnsi"/>
        </w:rPr>
        <w:t xml:space="preserve"> umowy</w:t>
      </w:r>
      <w:r w:rsidR="006673E3" w:rsidRPr="00DA26AF">
        <w:rPr>
          <w:rFonts w:asciiTheme="minorHAnsi" w:hAnsiTheme="minorHAnsi" w:cstheme="minorHAnsi"/>
        </w:rPr>
        <w:t>,</w:t>
      </w:r>
      <w:r w:rsidRPr="00DA26AF">
        <w:rPr>
          <w:rFonts w:asciiTheme="minorHAnsi" w:hAnsiTheme="minorHAnsi" w:cstheme="minorHAnsi"/>
        </w:rPr>
        <w:t xml:space="preserve"> Wykonawca na własny koszt niezwłocznie zapewni Zamawiającemu takie funkcjonalności, które były realizo</w:t>
      </w:r>
      <w:r w:rsidR="00F13586" w:rsidRPr="00DA26AF">
        <w:rPr>
          <w:rFonts w:asciiTheme="minorHAnsi" w:hAnsiTheme="minorHAnsi" w:cstheme="minorHAnsi"/>
        </w:rPr>
        <w:t>wane przez P</w:t>
      </w:r>
      <w:r w:rsidRPr="00DA26AF">
        <w:rPr>
          <w:rFonts w:asciiTheme="minorHAnsi" w:hAnsiTheme="minorHAnsi" w:cstheme="minorHAnsi"/>
        </w:rPr>
        <w:t>rogram komputerowy lub wykorzysta inne komponenty, które je gwarantują.</w:t>
      </w:r>
    </w:p>
    <w:p w14:paraId="179ED9C8" w14:textId="77777777" w:rsidR="00C176B0" w:rsidRPr="00DA26AF" w:rsidRDefault="00C176B0" w:rsidP="007F67F2">
      <w:pPr>
        <w:numPr>
          <w:ilvl w:val="0"/>
          <w:numId w:val="11"/>
        </w:numPr>
        <w:shd w:val="clear" w:color="auto" w:fill="FFFFFF"/>
        <w:tabs>
          <w:tab w:val="left" w:pos="567"/>
        </w:tabs>
        <w:spacing w:line="276" w:lineRule="auto"/>
        <w:ind w:left="567" w:right="11" w:hanging="567"/>
        <w:rPr>
          <w:rFonts w:asciiTheme="minorHAnsi" w:hAnsiTheme="minorHAnsi" w:cstheme="minorHAnsi"/>
        </w:rPr>
      </w:pPr>
      <w:r w:rsidRPr="00DA26AF">
        <w:rPr>
          <w:rFonts w:asciiTheme="minorHAnsi" w:hAnsiTheme="minorHAnsi" w:cstheme="minorHAnsi"/>
        </w:rPr>
        <w:t xml:space="preserve">Wykonawca przyjmuje na siebie odpowiedzialność  za naruszenie dóbr osobistych lub praw autorskich i pokrewnych osób trzecich, spowodowanych w trakcie lub w wyniku realizacji usług objętych umową lub dysponowania przez Zamawiającego wytworzonymi </w:t>
      </w:r>
      <w:r w:rsidRPr="00DA26AF">
        <w:rPr>
          <w:rFonts w:asciiTheme="minorHAnsi" w:hAnsiTheme="minorHAnsi" w:cstheme="minorHAnsi"/>
        </w:rPr>
        <w:lastRenderedPageBreak/>
        <w:t>utworami lub Programem komputerowym, a w przypadku skierowania z tego tytułu roszczeń przeciwko Zamawiającemu, Wykonawca zobowiązuje się do całkowitego zaspokojenia roszczeń osób trzecich oraz do zwolnienia Zamawiającego z obowiązku świadczenia z tego tytułu a także zwrotu Zamawiającemu poniesionych z tego tytułu kosztów i utraconych korzyści.</w:t>
      </w:r>
    </w:p>
    <w:p w14:paraId="44157DAF" w14:textId="77777777" w:rsidR="00C176B0" w:rsidRPr="00DA26AF" w:rsidRDefault="00C176B0" w:rsidP="007F67F2">
      <w:pPr>
        <w:numPr>
          <w:ilvl w:val="0"/>
          <w:numId w:val="11"/>
        </w:numPr>
        <w:shd w:val="clear" w:color="auto" w:fill="FFFFFF"/>
        <w:tabs>
          <w:tab w:val="left" w:pos="567"/>
        </w:tabs>
        <w:spacing w:line="276" w:lineRule="auto"/>
        <w:ind w:left="567" w:right="11" w:hanging="567"/>
        <w:rPr>
          <w:rFonts w:asciiTheme="minorHAnsi" w:hAnsiTheme="minorHAnsi" w:cstheme="minorHAnsi"/>
        </w:rPr>
      </w:pPr>
      <w:r w:rsidRPr="00DA26AF">
        <w:rPr>
          <w:rFonts w:asciiTheme="minorHAnsi" w:hAnsiTheme="minorHAnsi" w:cstheme="minorHAnsi"/>
        </w:rPr>
        <w:t xml:space="preserve">Żadne z postanowień </w:t>
      </w:r>
      <w:r w:rsidR="00D16E8E">
        <w:rPr>
          <w:rFonts w:asciiTheme="minorHAnsi" w:hAnsiTheme="minorHAnsi" w:cstheme="minorHAnsi"/>
        </w:rPr>
        <w:t xml:space="preserve">licencji </w:t>
      </w:r>
      <w:r w:rsidRPr="00DA26AF">
        <w:rPr>
          <w:rFonts w:asciiTheme="minorHAnsi" w:hAnsiTheme="minorHAnsi" w:cstheme="minorHAnsi"/>
        </w:rPr>
        <w:t xml:space="preserve">nie może pozostawać w sprzeczności z postanowieniami umowy, w szczególności nie może w jakikolwiek sposób ograniczać pracy Systemu zgodnie z jego przeznaczeniem. </w:t>
      </w:r>
    </w:p>
    <w:p w14:paraId="07838CFA" w14:textId="77777777" w:rsidR="00873C16" w:rsidRPr="00685C58" w:rsidRDefault="00873C16" w:rsidP="00F338F4">
      <w:pPr>
        <w:pStyle w:val="Nagwek2"/>
        <w:spacing w:before="120" w:after="120" w:line="276" w:lineRule="auto"/>
        <w:jc w:val="center"/>
        <w:rPr>
          <w:rFonts w:asciiTheme="minorHAnsi" w:hAnsiTheme="minorHAnsi" w:cstheme="minorHAnsi"/>
          <w:b/>
          <w:color w:val="auto"/>
          <w:sz w:val="28"/>
          <w:szCs w:val="28"/>
        </w:rPr>
      </w:pPr>
      <w:r w:rsidRPr="00F338F4">
        <w:rPr>
          <w:rFonts w:asciiTheme="minorHAnsi" w:hAnsiTheme="minorHAnsi" w:cstheme="minorHAnsi"/>
          <w:b/>
          <w:color w:val="auto"/>
          <w:sz w:val="28"/>
          <w:szCs w:val="28"/>
        </w:rPr>
        <w:t>§</w:t>
      </w:r>
      <w:r w:rsidR="00B212FA" w:rsidRPr="00F338F4">
        <w:rPr>
          <w:rFonts w:asciiTheme="minorHAnsi" w:hAnsiTheme="minorHAnsi" w:cstheme="minorHAnsi"/>
          <w:b/>
          <w:color w:val="auto"/>
          <w:sz w:val="28"/>
          <w:szCs w:val="28"/>
        </w:rPr>
        <w:t xml:space="preserve"> </w:t>
      </w:r>
      <w:r w:rsidR="00D05A89" w:rsidRPr="00F338F4">
        <w:rPr>
          <w:rFonts w:asciiTheme="minorHAnsi" w:hAnsiTheme="minorHAnsi" w:cstheme="minorHAnsi"/>
          <w:b/>
          <w:color w:val="auto"/>
          <w:sz w:val="28"/>
          <w:szCs w:val="28"/>
        </w:rPr>
        <w:t>8</w:t>
      </w:r>
      <w:r w:rsidR="00F338F4">
        <w:rPr>
          <w:rFonts w:asciiTheme="minorHAnsi" w:hAnsiTheme="minorHAnsi" w:cstheme="minorHAnsi"/>
          <w:b/>
          <w:color w:val="auto"/>
          <w:sz w:val="28"/>
          <w:szCs w:val="28"/>
        </w:rPr>
        <w:br/>
      </w:r>
      <w:r w:rsidRPr="00685C58">
        <w:rPr>
          <w:rFonts w:asciiTheme="minorHAnsi" w:hAnsiTheme="minorHAnsi" w:cstheme="minorHAnsi"/>
          <w:b/>
          <w:color w:val="auto"/>
          <w:sz w:val="28"/>
          <w:szCs w:val="28"/>
        </w:rPr>
        <w:t>Wynagrodzenie Wykonawcy</w:t>
      </w:r>
    </w:p>
    <w:p w14:paraId="5CC40399" w14:textId="77777777" w:rsidR="00A6131A" w:rsidRPr="00685C58" w:rsidRDefault="00DD542F" w:rsidP="00F13586">
      <w:pPr>
        <w:pStyle w:val="Akapitzlist"/>
        <w:numPr>
          <w:ilvl w:val="0"/>
          <w:numId w:val="27"/>
        </w:numPr>
        <w:spacing w:after="0"/>
        <w:ind w:left="567" w:hanging="567"/>
        <w:rPr>
          <w:rFonts w:asciiTheme="minorHAnsi" w:hAnsiTheme="minorHAnsi" w:cstheme="minorHAnsi"/>
        </w:rPr>
      </w:pPr>
      <w:r w:rsidRPr="00685C58">
        <w:rPr>
          <w:rFonts w:asciiTheme="minorHAnsi" w:hAnsiTheme="minorHAnsi" w:cstheme="minorHAnsi"/>
        </w:rPr>
        <w:t xml:space="preserve">Za wykonanie przedmiotu umowy </w:t>
      </w:r>
      <w:r w:rsidR="00A6131A" w:rsidRPr="00685C58">
        <w:rPr>
          <w:rFonts w:asciiTheme="minorHAnsi" w:hAnsiTheme="minorHAnsi" w:cstheme="minorHAnsi"/>
        </w:rPr>
        <w:t xml:space="preserve">określonego w </w:t>
      </w:r>
      <w:r w:rsidR="003F75C4">
        <w:rPr>
          <w:rFonts w:asciiTheme="minorHAnsi" w:hAnsiTheme="minorHAnsi" w:cstheme="minorHAnsi"/>
        </w:rPr>
        <w:t>§</w:t>
      </w:r>
      <w:r w:rsidR="00A6131A" w:rsidRPr="00685C58">
        <w:rPr>
          <w:rFonts w:asciiTheme="minorHAnsi" w:hAnsiTheme="minorHAnsi" w:cstheme="minorHAnsi"/>
        </w:rPr>
        <w:t xml:space="preserve"> 1 ust. 1 </w:t>
      </w:r>
      <w:r w:rsidRPr="00685C58">
        <w:rPr>
          <w:rFonts w:asciiTheme="minorHAnsi" w:hAnsiTheme="minorHAnsi" w:cstheme="minorHAnsi"/>
        </w:rPr>
        <w:t>Zamawiający zapłaci Wykonawcy wynagrodzenie w wysokości ……….. (słownie:</w:t>
      </w:r>
      <w:r w:rsidR="00DA26AF" w:rsidRPr="00685C58">
        <w:rPr>
          <w:rFonts w:asciiTheme="minorHAnsi" w:hAnsiTheme="minorHAnsi" w:cstheme="minorHAnsi"/>
        </w:rPr>
        <w:t>…</w:t>
      </w:r>
      <w:r w:rsidR="00F132DA" w:rsidRPr="00685C58">
        <w:rPr>
          <w:rFonts w:asciiTheme="minorHAnsi" w:hAnsiTheme="minorHAnsi" w:cstheme="minorHAnsi"/>
        </w:rPr>
        <w:t xml:space="preserve"> </w:t>
      </w:r>
      <w:r w:rsidRPr="00685C58">
        <w:rPr>
          <w:rFonts w:asciiTheme="minorHAnsi" w:hAnsiTheme="minorHAnsi" w:cstheme="minorHAnsi"/>
        </w:rPr>
        <w:t>) złotych brutto</w:t>
      </w:r>
      <w:r w:rsidR="0097330E" w:rsidRPr="00685C58">
        <w:rPr>
          <w:rFonts w:asciiTheme="minorHAnsi" w:hAnsiTheme="minorHAnsi" w:cstheme="minorHAnsi"/>
        </w:rPr>
        <w:t xml:space="preserve">. </w:t>
      </w:r>
    </w:p>
    <w:p w14:paraId="66CAE7EF" w14:textId="77777777" w:rsidR="00873C16" w:rsidRPr="00685C58" w:rsidRDefault="003F75C4" w:rsidP="00A6131A">
      <w:pPr>
        <w:pStyle w:val="Akapitzlist"/>
        <w:numPr>
          <w:ilvl w:val="0"/>
          <w:numId w:val="27"/>
        </w:numPr>
        <w:spacing w:after="0"/>
        <w:ind w:left="567" w:hanging="567"/>
        <w:rPr>
          <w:rFonts w:asciiTheme="minorHAnsi" w:hAnsiTheme="minorHAnsi" w:cstheme="minorHAnsi"/>
        </w:rPr>
      </w:pPr>
      <w:r>
        <w:rPr>
          <w:rFonts w:asciiTheme="minorHAnsi" w:hAnsiTheme="minorHAnsi" w:cstheme="minorHAnsi"/>
        </w:rPr>
        <w:t>Wynagrodzenie z tytułu wykonania prac rozwojowych (§</w:t>
      </w:r>
      <w:r w:rsidR="00A6131A" w:rsidRPr="00685C58">
        <w:rPr>
          <w:rFonts w:asciiTheme="minorHAnsi" w:hAnsiTheme="minorHAnsi" w:cstheme="minorHAnsi"/>
        </w:rPr>
        <w:t xml:space="preserve"> 1 ust. 2</w:t>
      </w:r>
      <w:r>
        <w:rPr>
          <w:rFonts w:asciiTheme="minorHAnsi" w:hAnsiTheme="minorHAnsi" w:cstheme="minorHAnsi"/>
        </w:rPr>
        <w:t xml:space="preserve">) </w:t>
      </w:r>
      <w:r w:rsidR="00A6131A" w:rsidRPr="00685C58">
        <w:rPr>
          <w:rFonts w:asciiTheme="minorHAnsi" w:hAnsiTheme="minorHAnsi" w:cstheme="minorHAnsi"/>
        </w:rPr>
        <w:t xml:space="preserve"> </w:t>
      </w:r>
      <w:r>
        <w:rPr>
          <w:rFonts w:asciiTheme="minorHAnsi" w:hAnsiTheme="minorHAnsi" w:cstheme="minorHAnsi"/>
        </w:rPr>
        <w:t xml:space="preserve">wynosi maksymalnie </w:t>
      </w:r>
      <w:r w:rsidR="0097330E" w:rsidRPr="00685C58">
        <w:rPr>
          <w:rFonts w:asciiTheme="minorHAnsi" w:hAnsiTheme="minorHAnsi" w:cstheme="minorHAnsi"/>
        </w:rPr>
        <w:t>……….. (słownie:… ) złotych brutto</w:t>
      </w:r>
      <w:r>
        <w:rPr>
          <w:rFonts w:asciiTheme="minorHAnsi" w:hAnsiTheme="minorHAnsi" w:cstheme="minorHAnsi"/>
        </w:rPr>
        <w:t xml:space="preserve"> i stanowi iloczyn </w:t>
      </w:r>
      <w:r w:rsidR="00DD542F" w:rsidRPr="00685C58">
        <w:rPr>
          <w:rFonts w:asciiTheme="minorHAnsi" w:hAnsiTheme="minorHAnsi" w:cstheme="minorHAnsi"/>
        </w:rPr>
        <w:t xml:space="preserve">kwoty </w:t>
      </w:r>
      <w:r w:rsidR="002612D9" w:rsidRPr="00685C58">
        <w:rPr>
          <w:rFonts w:asciiTheme="minorHAnsi" w:hAnsiTheme="minorHAnsi" w:cstheme="minorHAnsi"/>
        </w:rPr>
        <w:t>za jedną godzinę programistyczną</w:t>
      </w:r>
      <w:r w:rsidR="00DD542F" w:rsidRPr="00685C58">
        <w:rPr>
          <w:rFonts w:asciiTheme="minorHAnsi" w:hAnsiTheme="minorHAnsi" w:cstheme="minorHAnsi"/>
        </w:rPr>
        <w:t xml:space="preserve"> </w:t>
      </w:r>
      <w:r>
        <w:rPr>
          <w:rFonts w:asciiTheme="minorHAnsi" w:hAnsiTheme="minorHAnsi" w:cstheme="minorHAnsi"/>
        </w:rPr>
        <w:t>wynosząc</w:t>
      </w:r>
      <w:r w:rsidR="009068EE">
        <w:rPr>
          <w:rFonts w:asciiTheme="minorHAnsi" w:hAnsiTheme="minorHAnsi" w:cstheme="minorHAnsi"/>
        </w:rPr>
        <w:t>ą</w:t>
      </w:r>
      <w:r>
        <w:rPr>
          <w:rFonts w:asciiTheme="minorHAnsi" w:hAnsiTheme="minorHAnsi" w:cstheme="minorHAnsi"/>
        </w:rPr>
        <w:t xml:space="preserve"> </w:t>
      </w:r>
      <w:r w:rsidR="00DD542F" w:rsidRPr="00685C58">
        <w:rPr>
          <w:rFonts w:asciiTheme="minorHAnsi" w:hAnsiTheme="minorHAnsi" w:cstheme="minorHAnsi"/>
        </w:rPr>
        <w:t xml:space="preserve">…….. (słownie ……) zł brutto i </w:t>
      </w:r>
      <w:r>
        <w:rPr>
          <w:rFonts w:asciiTheme="minorHAnsi" w:hAnsiTheme="minorHAnsi" w:cstheme="minorHAnsi"/>
        </w:rPr>
        <w:t xml:space="preserve">liczbę 300 </w:t>
      </w:r>
      <w:r w:rsidR="002612D9" w:rsidRPr="00685C58">
        <w:rPr>
          <w:rFonts w:asciiTheme="minorHAnsi" w:hAnsiTheme="minorHAnsi" w:cstheme="minorHAnsi"/>
        </w:rPr>
        <w:t>godzin programistycznych</w:t>
      </w:r>
      <w:r w:rsidR="00873C16" w:rsidRPr="00685C58">
        <w:rPr>
          <w:rFonts w:asciiTheme="minorHAnsi" w:hAnsiTheme="minorHAnsi" w:cstheme="minorHAnsi"/>
        </w:rPr>
        <w:t>, zgodnie z</w:t>
      </w:r>
      <w:r w:rsidR="00DD542F" w:rsidRPr="00685C58">
        <w:rPr>
          <w:rFonts w:asciiTheme="minorHAnsi" w:hAnsiTheme="minorHAnsi" w:cstheme="minorHAnsi"/>
        </w:rPr>
        <w:t xml:space="preserve">e złożoną </w:t>
      </w:r>
      <w:r>
        <w:rPr>
          <w:rFonts w:asciiTheme="minorHAnsi" w:hAnsiTheme="minorHAnsi" w:cstheme="minorHAnsi"/>
        </w:rPr>
        <w:t xml:space="preserve"> Ofertą. Wynagrodzenie będzie rozliczane na podstawie faktycznie zleconych prac rozwojowych</w:t>
      </w:r>
      <w:r w:rsidR="00260FAC">
        <w:rPr>
          <w:rFonts w:asciiTheme="minorHAnsi" w:hAnsiTheme="minorHAnsi" w:cstheme="minorHAnsi"/>
        </w:rPr>
        <w:t xml:space="preserve"> (godzin programistycznych)</w:t>
      </w:r>
      <w:r>
        <w:rPr>
          <w:rFonts w:asciiTheme="minorHAnsi" w:hAnsiTheme="minorHAnsi" w:cstheme="minorHAnsi"/>
        </w:rPr>
        <w:t xml:space="preserve">. </w:t>
      </w:r>
    </w:p>
    <w:p w14:paraId="1130B67C" w14:textId="77777777" w:rsidR="00E15406" w:rsidRPr="00DA26AF" w:rsidRDefault="00F13586" w:rsidP="00F13586">
      <w:pPr>
        <w:pStyle w:val="Akapitzlist"/>
        <w:numPr>
          <w:ilvl w:val="0"/>
          <w:numId w:val="27"/>
        </w:numPr>
        <w:ind w:left="567" w:hanging="567"/>
        <w:rPr>
          <w:rFonts w:asciiTheme="minorHAnsi" w:hAnsiTheme="minorHAnsi" w:cstheme="minorHAnsi"/>
        </w:rPr>
      </w:pPr>
      <w:r w:rsidRPr="00DA26AF">
        <w:rPr>
          <w:rFonts w:asciiTheme="minorHAnsi" w:hAnsiTheme="minorHAnsi" w:cstheme="minorHAnsi"/>
        </w:rPr>
        <w:t>W</w:t>
      </w:r>
      <w:r w:rsidR="00E15406" w:rsidRPr="00DA26AF">
        <w:rPr>
          <w:rFonts w:asciiTheme="minorHAnsi" w:hAnsiTheme="minorHAnsi" w:cstheme="minorHAnsi"/>
        </w:rPr>
        <w:t>ynagrodzenie Wykonawcy, o którym mowa w ust. 1</w:t>
      </w:r>
      <w:r w:rsidR="00A6131A">
        <w:rPr>
          <w:rFonts w:asciiTheme="minorHAnsi" w:hAnsiTheme="minorHAnsi" w:cstheme="minorHAnsi"/>
        </w:rPr>
        <w:t xml:space="preserve"> i ust. 2</w:t>
      </w:r>
      <w:r w:rsidR="00E15406" w:rsidRPr="00DA26AF">
        <w:rPr>
          <w:rFonts w:asciiTheme="minorHAnsi" w:hAnsiTheme="minorHAnsi" w:cstheme="minorHAnsi"/>
        </w:rPr>
        <w:t>, zawiera wszelkie koszty związane z realizacją umowy, w tym wynagrodzenie z tytułu przeniesienia autorskich praw majątkowych</w:t>
      </w:r>
      <w:r w:rsidR="009068EE">
        <w:rPr>
          <w:rFonts w:asciiTheme="minorHAnsi" w:hAnsiTheme="minorHAnsi" w:cstheme="minorHAnsi"/>
        </w:rPr>
        <w:t>,</w:t>
      </w:r>
      <w:r w:rsidR="00E15406" w:rsidRPr="00DA26AF">
        <w:rPr>
          <w:rFonts w:asciiTheme="minorHAnsi" w:hAnsiTheme="minorHAnsi" w:cstheme="minorHAnsi"/>
        </w:rPr>
        <w:t xml:space="preserve"> o których mowa w § 7</w:t>
      </w:r>
      <w:r w:rsidR="00745731" w:rsidRPr="00DA26AF">
        <w:rPr>
          <w:rFonts w:asciiTheme="minorHAnsi" w:hAnsiTheme="minorHAnsi" w:cstheme="minorHAnsi"/>
        </w:rPr>
        <w:t xml:space="preserve"> ust</w:t>
      </w:r>
      <w:r w:rsidR="00B212FA">
        <w:rPr>
          <w:rFonts w:asciiTheme="minorHAnsi" w:hAnsiTheme="minorHAnsi" w:cstheme="minorHAnsi"/>
        </w:rPr>
        <w:t>.</w:t>
      </w:r>
      <w:r w:rsidR="00745731" w:rsidRPr="00DA26AF">
        <w:rPr>
          <w:rFonts w:asciiTheme="minorHAnsi" w:hAnsiTheme="minorHAnsi" w:cstheme="minorHAnsi"/>
        </w:rPr>
        <w:t xml:space="preserve"> 3</w:t>
      </w:r>
      <w:r w:rsidR="003F75C4">
        <w:rPr>
          <w:rFonts w:asciiTheme="minorHAnsi" w:hAnsiTheme="minorHAnsi" w:cstheme="minorHAnsi"/>
        </w:rPr>
        <w:t xml:space="preserve"> lub</w:t>
      </w:r>
      <w:r w:rsidR="00E15406" w:rsidRPr="00DA26AF">
        <w:rPr>
          <w:rFonts w:asciiTheme="minorHAnsi" w:hAnsiTheme="minorHAnsi" w:cstheme="minorHAnsi"/>
        </w:rPr>
        <w:t xml:space="preserve"> koszty licencji, o których mowa </w:t>
      </w:r>
      <w:r w:rsidR="003F75C4">
        <w:rPr>
          <w:rFonts w:asciiTheme="minorHAnsi" w:hAnsiTheme="minorHAnsi" w:cstheme="minorHAnsi"/>
        </w:rPr>
        <w:br/>
      </w:r>
      <w:r w:rsidR="00E15406" w:rsidRPr="00DA26AF">
        <w:rPr>
          <w:rFonts w:asciiTheme="minorHAnsi" w:hAnsiTheme="minorHAnsi" w:cstheme="minorHAnsi"/>
        </w:rPr>
        <w:t>w § 7 ust. 6</w:t>
      </w:r>
      <w:r w:rsidR="00745731" w:rsidRPr="00DA26AF">
        <w:rPr>
          <w:rFonts w:asciiTheme="minorHAnsi" w:hAnsiTheme="minorHAnsi" w:cstheme="minorHAnsi"/>
        </w:rPr>
        <w:t xml:space="preserve">. </w:t>
      </w:r>
      <w:r w:rsidR="00E15406" w:rsidRPr="00DA26AF">
        <w:rPr>
          <w:rFonts w:asciiTheme="minorHAnsi" w:hAnsiTheme="minorHAnsi" w:cstheme="minorHAnsi"/>
        </w:rPr>
        <w:t>Wykonawca oświadcza, że podczas świadczenia usługi nie będzie wymagał od Zamawiającego nabywania żadnych dodatkowych usług ani uprawnień (np. licencji) innych niż wskazane w umowie.</w:t>
      </w:r>
    </w:p>
    <w:p w14:paraId="14D573CA" w14:textId="77777777" w:rsidR="00DD0CAB" w:rsidRPr="003F75C4" w:rsidRDefault="003F75C4" w:rsidP="00761E14">
      <w:pPr>
        <w:pStyle w:val="Akapitzlist"/>
        <w:numPr>
          <w:ilvl w:val="0"/>
          <w:numId w:val="27"/>
        </w:numPr>
        <w:ind w:left="567" w:hanging="567"/>
        <w:rPr>
          <w:rFonts w:asciiTheme="minorHAnsi" w:hAnsiTheme="minorHAnsi" w:cstheme="minorHAnsi"/>
        </w:rPr>
      </w:pPr>
      <w:r w:rsidRPr="003F75C4">
        <w:rPr>
          <w:rFonts w:asciiTheme="minorHAnsi" w:hAnsiTheme="minorHAnsi" w:cstheme="minorHAnsi"/>
        </w:rPr>
        <w:t xml:space="preserve">Wynagrodzenie będzie płatne na podstawie faktury. </w:t>
      </w:r>
      <w:r w:rsidR="00DD0CAB" w:rsidRPr="003F75C4">
        <w:rPr>
          <w:rFonts w:asciiTheme="minorHAnsi" w:hAnsiTheme="minorHAnsi" w:cstheme="minorHAnsi"/>
        </w:rPr>
        <w:t>Podst</w:t>
      </w:r>
      <w:r w:rsidR="00F132DA" w:rsidRPr="003F75C4">
        <w:rPr>
          <w:rFonts w:asciiTheme="minorHAnsi" w:hAnsiTheme="minorHAnsi" w:cstheme="minorHAnsi"/>
        </w:rPr>
        <w:t xml:space="preserve">awą </w:t>
      </w:r>
      <w:r>
        <w:rPr>
          <w:rFonts w:asciiTheme="minorHAnsi" w:hAnsiTheme="minorHAnsi" w:cstheme="minorHAnsi"/>
        </w:rPr>
        <w:t xml:space="preserve">do </w:t>
      </w:r>
      <w:r w:rsidR="00F132DA" w:rsidRPr="003F75C4">
        <w:rPr>
          <w:rFonts w:asciiTheme="minorHAnsi" w:hAnsiTheme="minorHAnsi" w:cstheme="minorHAnsi"/>
        </w:rPr>
        <w:t>wystawienia faktur</w:t>
      </w:r>
      <w:r>
        <w:rPr>
          <w:rFonts w:asciiTheme="minorHAnsi" w:hAnsiTheme="minorHAnsi" w:cstheme="minorHAnsi"/>
        </w:rPr>
        <w:t xml:space="preserve">y </w:t>
      </w:r>
      <w:r w:rsidR="002612D9" w:rsidRPr="003F75C4">
        <w:rPr>
          <w:rFonts w:asciiTheme="minorHAnsi" w:hAnsiTheme="minorHAnsi" w:cstheme="minorHAnsi"/>
        </w:rPr>
        <w:t xml:space="preserve"> </w:t>
      </w:r>
      <w:r w:rsidR="00DD0CAB" w:rsidRPr="003F75C4">
        <w:rPr>
          <w:rFonts w:asciiTheme="minorHAnsi" w:hAnsiTheme="minorHAnsi" w:cstheme="minorHAnsi"/>
        </w:rPr>
        <w:t>będ</w:t>
      </w:r>
      <w:r>
        <w:rPr>
          <w:rFonts w:asciiTheme="minorHAnsi" w:hAnsiTheme="minorHAnsi" w:cstheme="minorHAnsi"/>
        </w:rPr>
        <w:t xml:space="preserve">zie </w:t>
      </w:r>
      <w:r w:rsidR="00DD0CAB" w:rsidRPr="003F75C4">
        <w:rPr>
          <w:rFonts w:asciiTheme="minorHAnsi" w:hAnsiTheme="minorHAnsi" w:cstheme="minorHAnsi"/>
        </w:rPr>
        <w:t>zaakceptowane przez Zamawiającego sprawozdani</w:t>
      </w:r>
      <w:r>
        <w:rPr>
          <w:rFonts w:asciiTheme="minorHAnsi" w:hAnsiTheme="minorHAnsi" w:cstheme="minorHAnsi"/>
        </w:rPr>
        <w:t>e</w:t>
      </w:r>
      <w:r w:rsidR="00DD0CAB" w:rsidRPr="003F75C4">
        <w:rPr>
          <w:rFonts w:asciiTheme="minorHAnsi" w:hAnsiTheme="minorHAnsi" w:cstheme="minorHAnsi"/>
        </w:rPr>
        <w:t>, o który</w:t>
      </w:r>
      <w:r w:rsidR="00B26C34" w:rsidRPr="003F75C4">
        <w:rPr>
          <w:rFonts w:asciiTheme="minorHAnsi" w:hAnsiTheme="minorHAnsi" w:cstheme="minorHAnsi"/>
        </w:rPr>
        <w:t>ch</w:t>
      </w:r>
      <w:r w:rsidR="00DD0CAB" w:rsidRPr="003F75C4">
        <w:rPr>
          <w:rFonts w:asciiTheme="minorHAnsi" w:hAnsiTheme="minorHAnsi" w:cstheme="minorHAnsi"/>
        </w:rPr>
        <w:t xml:space="preserve"> mowa w  §</w:t>
      </w:r>
      <w:r w:rsidR="00FF60AD">
        <w:rPr>
          <w:rFonts w:asciiTheme="minorHAnsi" w:hAnsiTheme="minorHAnsi" w:cstheme="minorHAnsi"/>
        </w:rPr>
        <w:t xml:space="preserve"> </w:t>
      </w:r>
      <w:r w:rsidR="00DD0CAB" w:rsidRPr="003F75C4">
        <w:rPr>
          <w:rFonts w:asciiTheme="minorHAnsi" w:hAnsiTheme="minorHAnsi" w:cstheme="minorHAnsi"/>
        </w:rPr>
        <w:t xml:space="preserve">6. </w:t>
      </w:r>
    </w:p>
    <w:p w14:paraId="5BC7BD76" w14:textId="77777777" w:rsidR="00FF60AD" w:rsidRDefault="00873C16" w:rsidP="00107CD9">
      <w:pPr>
        <w:pStyle w:val="Akapitzlist"/>
        <w:numPr>
          <w:ilvl w:val="0"/>
          <w:numId w:val="27"/>
        </w:numPr>
        <w:spacing w:after="0"/>
        <w:ind w:left="567" w:hanging="567"/>
        <w:rPr>
          <w:rFonts w:asciiTheme="minorHAnsi" w:hAnsiTheme="minorHAnsi" w:cstheme="minorHAnsi"/>
        </w:rPr>
      </w:pPr>
      <w:r w:rsidRPr="00FF60AD">
        <w:rPr>
          <w:rFonts w:asciiTheme="minorHAnsi" w:hAnsiTheme="minorHAnsi" w:cstheme="minorHAnsi"/>
        </w:rPr>
        <w:t xml:space="preserve">Wynagrodzenie zostanie przekazane w terminie </w:t>
      </w:r>
      <w:r w:rsidR="00334850" w:rsidRPr="00FF60AD">
        <w:rPr>
          <w:rFonts w:asciiTheme="minorHAnsi" w:hAnsiTheme="minorHAnsi" w:cstheme="minorHAnsi"/>
        </w:rPr>
        <w:t>14</w:t>
      </w:r>
      <w:r w:rsidRPr="00FF60AD">
        <w:rPr>
          <w:rFonts w:asciiTheme="minorHAnsi" w:hAnsiTheme="minorHAnsi" w:cstheme="minorHAnsi"/>
        </w:rPr>
        <w:t xml:space="preserve"> dni od otrzymania przez Zamawiającego prawidłowo wystawionej przez Wykonawcę faktury (</w:t>
      </w:r>
      <w:r w:rsidRPr="00FF60AD">
        <w:rPr>
          <w:rFonts w:asciiTheme="minorHAnsi" w:hAnsiTheme="minorHAnsi" w:cstheme="minorHAnsi"/>
          <w:i/>
        </w:rPr>
        <w:t>pod pojęciem „prawidłowo” Zamawiający rozumie zawarcie wszystkich elementów faktury wymaganych przez obowiązujące przepisy prawa w tym zakresie</w:t>
      </w:r>
      <w:r w:rsidR="00FF60AD" w:rsidRPr="00FF60AD">
        <w:rPr>
          <w:rFonts w:asciiTheme="minorHAnsi" w:hAnsiTheme="minorHAnsi" w:cstheme="minorHAnsi"/>
        </w:rPr>
        <w:t xml:space="preserve">), </w:t>
      </w:r>
      <w:r w:rsidRPr="00FF60AD">
        <w:rPr>
          <w:rFonts w:asciiTheme="minorHAnsi" w:hAnsiTheme="minorHAnsi" w:cstheme="minorHAnsi"/>
        </w:rPr>
        <w:t xml:space="preserve">na rachunek bankowy wskazany na fakturze. </w:t>
      </w:r>
    </w:p>
    <w:p w14:paraId="18BC30BC" w14:textId="77777777" w:rsidR="00873C16" w:rsidRPr="00FF60AD" w:rsidRDefault="00873C16" w:rsidP="00107CD9">
      <w:pPr>
        <w:pStyle w:val="Akapitzlist"/>
        <w:numPr>
          <w:ilvl w:val="0"/>
          <w:numId w:val="27"/>
        </w:numPr>
        <w:spacing w:after="0"/>
        <w:ind w:left="567" w:hanging="567"/>
        <w:rPr>
          <w:rFonts w:asciiTheme="minorHAnsi" w:hAnsiTheme="minorHAnsi" w:cstheme="minorHAnsi"/>
        </w:rPr>
      </w:pPr>
      <w:r w:rsidRPr="00FF60AD">
        <w:rPr>
          <w:rFonts w:asciiTheme="minorHAnsi" w:hAnsiTheme="minorHAnsi" w:cstheme="minorHAnsi"/>
        </w:rPr>
        <w:t>Za dzień zapłaty Strony uznają dzień obciążenia rachunku bankowego Zamawiającego.</w:t>
      </w:r>
    </w:p>
    <w:p w14:paraId="06A6601C" w14:textId="77777777" w:rsidR="00873C16" w:rsidRPr="00DA26AF" w:rsidRDefault="00873C16" w:rsidP="00873C16">
      <w:pPr>
        <w:pStyle w:val="Akapitzlist"/>
        <w:numPr>
          <w:ilvl w:val="0"/>
          <w:numId w:val="27"/>
        </w:numPr>
        <w:spacing w:after="0"/>
        <w:ind w:left="567" w:hanging="567"/>
        <w:rPr>
          <w:rFonts w:asciiTheme="minorHAnsi" w:hAnsiTheme="minorHAnsi" w:cstheme="minorHAnsi"/>
        </w:rPr>
      </w:pPr>
      <w:r w:rsidRPr="00DA26AF">
        <w:rPr>
          <w:rFonts w:asciiTheme="minorHAnsi" w:hAnsiTheme="minorHAnsi" w:cstheme="minorHAnsi"/>
        </w:rPr>
        <w:t>Faktury</w:t>
      </w:r>
      <w:r w:rsidRPr="00DA26AF">
        <w:rPr>
          <w:rFonts w:asciiTheme="minorHAnsi" w:hAnsiTheme="minorHAnsi" w:cstheme="minorHAnsi"/>
          <w:spacing w:val="-2"/>
        </w:rPr>
        <w:t xml:space="preserve"> będą wystawiane na:</w:t>
      </w:r>
    </w:p>
    <w:p w14:paraId="37C1D469" w14:textId="77777777" w:rsidR="00873C16" w:rsidRPr="00DA26AF" w:rsidRDefault="00873C16" w:rsidP="00873C16">
      <w:pPr>
        <w:pStyle w:val="Akapitzlist"/>
        <w:ind w:left="567"/>
        <w:rPr>
          <w:rFonts w:asciiTheme="minorHAnsi" w:hAnsiTheme="minorHAnsi" w:cstheme="minorHAnsi"/>
          <w:spacing w:val="-2"/>
        </w:rPr>
      </w:pPr>
      <w:r w:rsidRPr="00DA26AF">
        <w:rPr>
          <w:rFonts w:asciiTheme="minorHAnsi" w:hAnsiTheme="minorHAnsi" w:cstheme="minorHAnsi"/>
          <w:spacing w:val="-2"/>
        </w:rPr>
        <w:t>Polska Agencja Rozwoju Przedsiębiorczości</w:t>
      </w:r>
    </w:p>
    <w:p w14:paraId="21FE8980" w14:textId="77777777" w:rsidR="00873C16" w:rsidRPr="00DA26AF" w:rsidRDefault="00873C16" w:rsidP="00873C16">
      <w:pPr>
        <w:pStyle w:val="Akapitzlist"/>
        <w:ind w:left="567"/>
        <w:rPr>
          <w:rFonts w:asciiTheme="minorHAnsi" w:hAnsiTheme="minorHAnsi" w:cstheme="minorHAnsi"/>
          <w:spacing w:val="-2"/>
        </w:rPr>
      </w:pPr>
      <w:r w:rsidRPr="00DA26AF">
        <w:rPr>
          <w:rFonts w:asciiTheme="minorHAnsi" w:hAnsiTheme="minorHAnsi" w:cstheme="minorHAnsi"/>
          <w:spacing w:val="-2"/>
        </w:rPr>
        <w:t>ul. Pańska 81/83, 00-834 Warszawa</w:t>
      </w:r>
    </w:p>
    <w:p w14:paraId="3CEDC6AC" w14:textId="77777777" w:rsidR="00E15406" w:rsidRDefault="00873C16" w:rsidP="00E42566">
      <w:pPr>
        <w:pStyle w:val="Akapitzlist"/>
        <w:spacing w:after="0"/>
        <w:ind w:left="567"/>
        <w:rPr>
          <w:rFonts w:asciiTheme="minorHAnsi" w:hAnsiTheme="minorHAnsi" w:cstheme="minorHAnsi"/>
        </w:rPr>
      </w:pPr>
      <w:r w:rsidRPr="00DA26AF">
        <w:rPr>
          <w:rFonts w:asciiTheme="minorHAnsi" w:hAnsiTheme="minorHAnsi" w:cstheme="minorHAnsi"/>
        </w:rPr>
        <w:t>NIP: 526-25-01-444</w:t>
      </w:r>
    </w:p>
    <w:p w14:paraId="08EB7FCA" w14:textId="77777777" w:rsidR="00B212FA" w:rsidRPr="00DA26AF" w:rsidRDefault="00882C9C" w:rsidP="00E42566">
      <w:pPr>
        <w:pStyle w:val="Akapitzlist"/>
        <w:spacing w:after="0"/>
        <w:ind w:left="567"/>
        <w:rPr>
          <w:rFonts w:asciiTheme="minorHAnsi" w:hAnsiTheme="minorHAnsi" w:cstheme="minorHAnsi"/>
        </w:rPr>
      </w:pPr>
      <w:hyperlink r:id="rId10" w:history="1">
        <w:r w:rsidR="00B212FA" w:rsidRPr="00AA1C9C">
          <w:rPr>
            <w:rStyle w:val="Hipercze"/>
            <w:rFonts w:asciiTheme="minorHAnsi" w:hAnsiTheme="minorHAnsi" w:cstheme="minorHAnsi"/>
          </w:rPr>
          <w:t>biuro@parp.gov.pl</w:t>
        </w:r>
      </w:hyperlink>
      <w:r w:rsidR="00B212FA">
        <w:rPr>
          <w:rFonts w:asciiTheme="minorHAnsi" w:hAnsiTheme="minorHAnsi" w:cstheme="minorHAnsi"/>
        </w:rPr>
        <w:t xml:space="preserve"> </w:t>
      </w:r>
    </w:p>
    <w:p w14:paraId="4D9230EA" w14:textId="77777777" w:rsidR="00E15406" w:rsidRPr="00DA26AF" w:rsidRDefault="00E15406" w:rsidP="00E42566">
      <w:pPr>
        <w:pStyle w:val="Akapitzlist"/>
        <w:numPr>
          <w:ilvl w:val="0"/>
          <w:numId w:val="27"/>
        </w:numPr>
        <w:spacing w:after="0"/>
        <w:ind w:left="567" w:hanging="567"/>
        <w:rPr>
          <w:rFonts w:asciiTheme="minorHAnsi" w:hAnsiTheme="minorHAnsi" w:cstheme="minorHAnsi"/>
        </w:rPr>
      </w:pPr>
      <w:r w:rsidRPr="00DA26AF">
        <w:rPr>
          <w:rFonts w:asciiTheme="minorHAnsi" w:hAnsiTheme="minorHAnsi" w:cstheme="minorHAnsi"/>
        </w:rPr>
        <w:t>Na fakturach zostanie wyszczególniona wartość autorskich praw majątkowych do utworów nabytych przez Zamawiającego i oznaczenie utworu</w:t>
      </w:r>
      <w:r w:rsidR="00E42566" w:rsidRPr="00DA26AF">
        <w:rPr>
          <w:rFonts w:asciiTheme="minorHAnsi" w:hAnsiTheme="minorHAnsi" w:cstheme="minorHAnsi"/>
        </w:rPr>
        <w:t>, jeżeli w okresie objętym fakturą powstał utwór.</w:t>
      </w:r>
    </w:p>
    <w:p w14:paraId="7C6B5440" w14:textId="77777777" w:rsidR="00873C16" w:rsidRPr="00F338F4" w:rsidRDefault="00873C16" w:rsidP="00F338F4">
      <w:pPr>
        <w:pStyle w:val="Nagwek2"/>
        <w:spacing w:before="120" w:after="120" w:line="276" w:lineRule="auto"/>
        <w:jc w:val="center"/>
        <w:rPr>
          <w:rFonts w:asciiTheme="minorHAnsi" w:hAnsiTheme="minorHAnsi" w:cstheme="minorHAnsi"/>
          <w:b/>
          <w:color w:val="auto"/>
          <w:sz w:val="28"/>
          <w:szCs w:val="28"/>
        </w:rPr>
      </w:pPr>
      <w:r w:rsidRPr="00F338F4">
        <w:rPr>
          <w:rFonts w:asciiTheme="minorHAnsi" w:hAnsiTheme="minorHAnsi" w:cstheme="minorHAnsi"/>
          <w:b/>
          <w:color w:val="auto"/>
          <w:sz w:val="28"/>
          <w:szCs w:val="28"/>
        </w:rPr>
        <w:lastRenderedPageBreak/>
        <w:t>§</w:t>
      </w:r>
      <w:r w:rsidR="00B212FA" w:rsidRPr="00F338F4">
        <w:rPr>
          <w:rFonts w:asciiTheme="minorHAnsi" w:hAnsiTheme="minorHAnsi" w:cstheme="minorHAnsi"/>
          <w:b/>
          <w:color w:val="auto"/>
          <w:sz w:val="28"/>
          <w:szCs w:val="28"/>
        </w:rPr>
        <w:t xml:space="preserve"> </w:t>
      </w:r>
      <w:r w:rsidR="00D05A89" w:rsidRPr="00F338F4">
        <w:rPr>
          <w:rFonts w:asciiTheme="minorHAnsi" w:hAnsiTheme="minorHAnsi" w:cstheme="minorHAnsi"/>
          <w:b/>
          <w:color w:val="auto"/>
          <w:sz w:val="28"/>
          <w:szCs w:val="28"/>
        </w:rPr>
        <w:t>9</w:t>
      </w:r>
      <w:r w:rsidR="00F338F4">
        <w:rPr>
          <w:rFonts w:asciiTheme="minorHAnsi" w:hAnsiTheme="minorHAnsi" w:cstheme="minorHAnsi"/>
          <w:b/>
          <w:color w:val="auto"/>
          <w:sz w:val="28"/>
          <w:szCs w:val="28"/>
        </w:rPr>
        <w:br/>
      </w:r>
      <w:r w:rsidRPr="00F338F4">
        <w:rPr>
          <w:rFonts w:asciiTheme="minorHAnsi" w:hAnsiTheme="minorHAnsi" w:cstheme="minorHAnsi"/>
          <w:b/>
          <w:color w:val="auto"/>
          <w:sz w:val="28"/>
          <w:szCs w:val="28"/>
        </w:rPr>
        <w:t>Kary umowne</w:t>
      </w:r>
    </w:p>
    <w:p w14:paraId="3C8C13E3" w14:textId="77777777" w:rsidR="00873C16" w:rsidRPr="00DA26AF" w:rsidRDefault="00873C16" w:rsidP="00873C16">
      <w:pPr>
        <w:pStyle w:val="Akapitzlist"/>
        <w:widowControl w:val="0"/>
        <w:numPr>
          <w:ilvl w:val="0"/>
          <w:numId w:val="15"/>
        </w:numPr>
        <w:adjustRightInd w:val="0"/>
        <w:spacing w:after="0"/>
        <w:ind w:left="567" w:hanging="567"/>
        <w:textAlignment w:val="baseline"/>
        <w:rPr>
          <w:rFonts w:asciiTheme="minorHAnsi" w:hAnsiTheme="minorHAnsi" w:cstheme="minorHAnsi"/>
        </w:rPr>
      </w:pPr>
      <w:r w:rsidRPr="00DA26AF">
        <w:rPr>
          <w:rFonts w:asciiTheme="minorHAnsi" w:hAnsiTheme="minorHAnsi" w:cstheme="minorHAnsi"/>
        </w:rPr>
        <w:t xml:space="preserve">Strony ustalają odpowiedzialność za niewykonanie lub nienależyte wykonanie umowy </w:t>
      </w:r>
      <w:r w:rsidRPr="00DA26AF">
        <w:rPr>
          <w:rFonts w:asciiTheme="minorHAnsi" w:hAnsiTheme="minorHAnsi" w:cstheme="minorHAnsi"/>
        </w:rPr>
        <w:br/>
        <w:t xml:space="preserve">w formie kar umownych. </w:t>
      </w:r>
    </w:p>
    <w:p w14:paraId="64E3B006" w14:textId="77777777" w:rsidR="00873C16" w:rsidRPr="00DA26AF" w:rsidRDefault="00873C16" w:rsidP="00873C16">
      <w:pPr>
        <w:pStyle w:val="Akapitzlist"/>
        <w:widowControl w:val="0"/>
        <w:numPr>
          <w:ilvl w:val="0"/>
          <w:numId w:val="15"/>
        </w:numPr>
        <w:adjustRightInd w:val="0"/>
        <w:spacing w:after="0"/>
        <w:ind w:left="567" w:hanging="567"/>
        <w:textAlignment w:val="baseline"/>
        <w:rPr>
          <w:rFonts w:asciiTheme="minorHAnsi" w:hAnsiTheme="minorHAnsi" w:cstheme="minorHAnsi"/>
        </w:rPr>
      </w:pPr>
      <w:r w:rsidRPr="00DA26AF">
        <w:rPr>
          <w:rFonts w:asciiTheme="minorHAnsi" w:hAnsiTheme="minorHAnsi" w:cstheme="minorHAnsi"/>
        </w:rPr>
        <w:t xml:space="preserve">Wykonawca jest zobowiązany do zapłaty kar umownych w następujących przypadkach </w:t>
      </w:r>
      <w:r w:rsidRPr="00DA26AF">
        <w:rPr>
          <w:rFonts w:asciiTheme="minorHAnsi" w:hAnsiTheme="minorHAnsi" w:cstheme="minorHAnsi"/>
        </w:rPr>
        <w:br/>
        <w:t xml:space="preserve">i wysokościach: </w:t>
      </w:r>
    </w:p>
    <w:p w14:paraId="0DE4B7BD" w14:textId="77777777" w:rsidR="00873C16" w:rsidRPr="00DA26AF" w:rsidRDefault="00873C16" w:rsidP="00873C16">
      <w:pPr>
        <w:numPr>
          <w:ilvl w:val="1"/>
          <w:numId w:val="6"/>
        </w:numPr>
        <w:spacing w:line="276" w:lineRule="auto"/>
        <w:ind w:left="1134" w:hanging="567"/>
        <w:rPr>
          <w:rFonts w:asciiTheme="minorHAnsi" w:hAnsiTheme="minorHAnsi" w:cstheme="minorHAnsi"/>
        </w:rPr>
      </w:pPr>
      <w:r w:rsidRPr="00DA26AF">
        <w:rPr>
          <w:rFonts w:asciiTheme="minorHAnsi" w:hAnsiTheme="minorHAnsi" w:cstheme="minorHAnsi"/>
        </w:rPr>
        <w:t xml:space="preserve">w przypadku odstąpienia od umowy z przyczyn leżących po stronie Wykonawcy lub rozwiązania umowy przez Wykonawcę z przyczyn leżących </w:t>
      </w:r>
      <w:r w:rsidR="00E0370B" w:rsidRPr="00DA26AF">
        <w:rPr>
          <w:rFonts w:asciiTheme="minorHAnsi" w:hAnsiTheme="minorHAnsi" w:cstheme="minorHAnsi"/>
        </w:rPr>
        <w:t xml:space="preserve">po jego stronie - </w:t>
      </w:r>
      <w:r w:rsidR="00FF60AD">
        <w:rPr>
          <w:rFonts w:asciiTheme="minorHAnsi" w:hAnsiTheme="minorHAnsi" w:cstheme="minorHAnsi"/>
        </w:rPr>
        <w:br/>
      </w:r>
      <w:r w:rsidR="00E0370B" w:rsidRPr="00DA26AF">
        <w:rPr>
          <w:rFonts w:asciiTheme="minorHAnsi" w:hAnsiTheme="minorHAnsi" w:cstheme="minorHAnsi"/>
        </w:rPr>
        <w:t xml:space="preserve">w wysokości </w:t>
      </w:r>
      <w:r w:rsidR="00913138" w:rsidRPr="00DA26AF">
        <w:rPr>
          <w:rFonts w:asciiTheme="minorHAnsi" w:hAnsiTheme="minorHAnsi" w:cstheme="minorHAnsi"/>
        </w:rPr>
        <w:t>1</w:t>
      </w:r>
      <w:r w:rsidR="00CB7D51" w:rsidRPr="00DA26AF">
        <w:rPr>
          <w:rFonts w:asciiTheme="minorHAnsi" w:hAnsiTheme="minorHAnsi" w:cstheme="minorHAnsi"/>
        </w:rPr>
        <w:t>0</w:t>
      </w:r>
      <w:r w:rsidRPr="00DA26AF">
        <w:rPr>
          <w:rFonts w:asciiTheme="minorHAnsi" w:hAnsiTheme="minorHAnsi" w:cstheme="minorHAnsi"/>
        </w:rPr>
        <w:t xml:space="preserve">% </w:t>
      </w:r>
      <w:r w:rsidR="003B0126">
        <w:rPr>
          <w:rFonts w:asciiTheme="minorHAnsi" w:hAnsiTheme="minorHAnsi" w:cstheme="minorHAnsi"/>
        </w:rPr>
        <w:t xml:space="preserve">sumy </w:t>
      </w:r>
      <w:r w:rsidRPr="00DA26AF">
        <w:rPr>
          <w:rFonts w:asciiTheme="minorHAnsi" w:hAnsiTheme="minorHAnsi" w:cstheme="minorHAnsi"/>
        </w:rPr>
        <w:t>wynagrodzenia</w:t>
      </w:r>
      <w:r w:rsidR="005F6F70" w:rsidRPr="00DA26AF">
        <w:rPr>
          <w:rFonts w:asciiTheme="minorHAnsi" w:hAnsiTheme="minorHAnsi" w:cstheme="minorHAnsi"/>
        </w:rPr>
        <w:t>, o którym mowa §</w:t>
      </w:r>
      <w:r w:rsidR="00B212FA">
        <w:rPr>
          <w:rFonts w:asciiTheme="minorHAnsi" w:hAnsiTheme="minorHAnsi" w:cstheme="minorHAnsi"/>
        </w:rPr>
        <w:t xml:space="preserve"> </w:t>
      </w:r>
      <w:r w:rsidR="00D05A89" w:rsidRPr="00DA26AF">
        <w:rPr>
          <w:rFonts w:asciiTheme="minorHAnsi" w:hAnsiTheme="minorHAnsi" w:cstheme="minorHAnsi"/>
        </w:rPr>
        <w:t xml:space="preserve">8 </w:t>
      </w:r>
      <w:r w:rsidR="005F6F70" w:rsidRPr="00DA26AF">
        <w:rPr>
          <w:rFonts w:asciiTheme="minorHAnsi" w:hAnsiTheme="minorHAnsi" w:cstheme="minorHAnsi"/>
        </w:rPr>
        <w:t>ust. 1</w:t>
      </w:r>
      <w:r w:rsidR="00FF60AD">
        <w:rPr>
          <w:rFonts w:asciiTheme="minorHAnsi" w:hAnsiTheme="minorHAnsi" w:cstheme="minorHAnsi"/>
        </w:rPr>
        <w:t xml:space="preserve"> i 2</w:t>
      </w:r>
      <w:r w:rsidR="008E0EA1">
        <w:rPr>
          <w:rFonts w:asciiTheme="minorHAnsi" w:hAnsiTheme="minorHAnsi" w:cstheme="minorHAnsi"/>
        </w:rPr>
        <w:t>; w przypadku częściowego odstąpienia od umowy - w wysokości 10% wynagrodzenia brutto przypadającego Wykonawcy za część niezrealizowaną w wyniku odstąpienia</w:t>
      </w:r>
      <w:r w:rsidR="005F6F70" w:rsidRPr="00DA26AF">
        <w:rPr>
          <w:rFonts w:asciiTheme="minorHAnsi" w:hAnsiTheme="minorHAnsi" w:cstheme="minorHAnsi"/>
        </w:rPr>
        <w:t>;</w:t>
      </w:r>
    </w:p>
    <w:p w14:paraId="1A69942C" w14:textId="77777777" w:rsidR="00873C16" w:rsidRPr="00DA26AF" w:rsidRDefault="00873C16" w:rsidP="00873C16">
      <w:pPr>
        <w:numPr>
          <w:ilvl w:val="1"/>
          <w:numId w:val="6"/>
        </w:numPr>
        <w:spacing w:line="276" w:lineRule="auto"/>
        <w:ind w:left="1134" w:hanging="567"/>
        <w:rPr>
          <w:rFonts w:asciiTheme="minorHAnsi" w:hAnsiTheme="minorHAnsi" w:cstheme="minorHAnsi"/>
        </w:rPr>
      </w:pPr>
      <w:r w:rsidRPr="00DA26AF">
        <w:rPr>
          <w:rFonts w:asciiTheme="minorHAnsi" w:hAnsiTheme="minorHAnsi" w:cstheme="minorHAnsi"/>
        </w:rPr>
        <w:t>w przypadku wykonania umowy przez osobę inną niż określoną w Ofercie</w:t>
      </w:r>
      <w:r w:rsidRPr="00DA26AF">
        <w:rPr>
          <w:rFonts w:asciiTheme="minorHAnsi" w:hAnsiTheme="minorHAnsi" w:cstheme="minorHAnsi"/>
        </w:rPr>
        <w:br/>
        <w:t>lub niezaakceptowaną uprzednio prz</w:t>
      </w:r>
      <w:r w:rsidR="00E0370B" w:rsidRPr="00DA26AF">
        <w:rPr>
          <w:rFonts w:asciiTheme="minorHAnsi" w:hAnsiTheme="minorHAnsi" w:cstheme="minorHAnsi"/>
        </w:rPr>
        <w:t xml:space="preserve">ez Zamawiającego – w wysokości </w:t>
      </w:r>
      <w:r w:rsidR="00FF60AD">
        <w:rPr>
          <w:rFonts w:asciiTheme="minorHAnsi" w:hAnsiTheme="minorHAnsi" w:cstheme="minorHAnsi"/>
        </w:rPr>
        <w:t>2</w:t>
      </w:r>
      <w:r w:rsidRPr="00DA26AF">
        <w:rPr>
          <w:rFonts w:asciiTheme="minorHAnsi" w:hAnsiTheme="minorHAnsi" w:cstheme="minorHAnsi"/>
        </w:rPr>
        <w:t>% wynagrodzenia, o którym mowa §</w:t>
      </w:r>
      <w:r w:rsidR="00B212FA">
        <w:rPr>
          <w:rFonts w:asciiTheme="minorHAnsi" w:hAnsiTheme="minorHAnsi" w:cstheme="minorHAnsi"/>
        </w:rPr>
        <w:t xml:space="preserve"> </w:t>
      </w:r>
      <w:r w:rsidR="00D05A89" w:rsidRPr="00DA26AF">
        <w:rPr>
          <w:rFonts w:asciiTheme="minorHAnsi" w:hAnsiTheme="minorHAnsi" w:cstheme="minorHAnsi"/>
        </w:rPr>
        <w:t xml:space="preserve">8 </w:t>
      </w:r>
      <w:r w:rsidRPr="00DA26AF">
        <w:rPr>
          <w:rFonts w:asciiTheme="minorHAnsi" w:hAnsiTheme="minorHAnsi" w:cstheme="minorHAnsi"/>
        </w:rPr>
        <w:t xml:space="preserve">ust. 1; </w:t>
      </w:r>
      <w:r w:rsidR="005F6F70" w:rsidRPr="00DA26AF">
        <w:rPr>
          <w:rFonts w:asciiTheme="minorHAnsi" w:hAnsiTheme="minorHAnsi" w:cstheme="minorHAnsi"/>
        </w:rPr>
        <w:t xml:space="preserve"> </w:t>
      </w:r>
    </w:p>
    <w:p w14:paraId="5F660C89" w14:textId="77777777" w:rsidR="00873C16" w:rsidRPr="00DA26AF" w:rsidRDefault="00873C16" w:rsidP="00873C16">
      <w:pPr>
        <w:numPr>
          <w:ilvl w:val="1"/>
          <w:numId w:val="6"/>
        </w:numPr>
        <w:spacing w:line="276" w:lineRule="auto"/>
        <w:ind w:left="1134" w:hanging="567"/>
        <w:rPr>
          <w:rFonts w:asciiTheme="minorHAnsi" w:hAnsiTheme="minorHAnsi" w:cstheme="minorHAnsi"/>
        </w:rPr>
      </w:pPr>
      <w:r w:rsidRPr="00DA26AF">
        <w:rPr>
          <w:rFonts w:asciiTheme="minorHAnsi" w:hAnsiTheme="minorHAnsi" w:cstheme="minorHAnsi"/>
        </w:rPr>
        <w:t>w przypadku utraty, zniekształcenia lub ujawnienia nieupoważnionym osobom trzecim jakichkolwiek Informacji Poufnych, a także w przypadku ich wykorzystania w celach innych niż</w:t>
      </w:r>
      <w:r w:rsidR="00E0370B" w:rsidRPr="00DA26AF">
        <w:rPr>
          <w:rFonts w:asciiTheme="minorHAnsi" w:hAnsiTheme="minorHAnsi" w:cstheme="minorHAnsi"/>
        </w:rPr>
        <w:t xml:space="preserve"> wykonanie umowy – w wysokości </w:t>
      </w:r>
      <w:r w:rsidR="003B0126">
        <w:rPr>
          <w:rFonts w:asciiTheme="minorHAnsi" w:hAnsiTheme="minorHAnsi" w:cstheme="minorHAnsi"/>
        </w:rPr>
        <w:t>5</w:t>
      </w:r>
      <w:r w:rsidR="00700109">
        <w:rPr>
          <w:rFonts w:asciiTheme="minorHAnsi" w:hAnsiTheme="minorHAnsi" w:cstheme="minorHAnsi"/>
        </w:rPr>
        <w:t>%</w:t>
      </w:r>
      <w:r w:rsidRPr="00DA26AF">
        <w:rPr>
          <w:rFonts w:asciiTheme="minorHAnsi" w:hAnsiTheme="minorHAnsi" w:cstheme="minorHAnsi"/>
        </w:rPr>
        <w:t xml:space="preserve"> wynagrodzenia, </w:t>
      </w:r>
      <w:r w:rsidR="008F0028">
        <w:rPr>
          <w:rFonts w:asciiTheme="minorHAnsi" w:hAnsiTheme="minorHAnsi" w:cstheme="minorHAnsi"/>
        </w:rPr>
        <w:br/>
      </w:r>
      <w:r w:rsidRPr="00DA26AF">
        <w:rPr>
          <w:rFonts w:asciiTheme="minorHAnsi" w:hAnsiTheme="minorHAnsi" w:cstheme="minorHAnsi"/>
        </w:rPr>
        <w:t>o którym mowa w §</w:t>
      </w:r>
      <w:r w:rsidR="00B212FA">
        <w:rPr>
          <w:rFonts w:asciiTheme="minorHAnsi" w:hAnsiTheme="minorHAnsi" w:cstheme="minorHAnsi"/>
        </w:rPr>
        <w:t xml:space="preserve"> </w:t>
      </w:r>
      <w:r w:rsidR="00D05A89" w:rsidRPr="00DA26AF">
        <w:rPr>
          <w:rFonts w:asciiTheme="minorHAnsi" w:hAnsiTheme="minorHAnsi" w:cstheme="minorHAnsi"/>
        </w:rPr>
        <w:t xml:space="preserve">8 </w:t>
      </w:r>
      <w:r w:rsidRPr="00DA26AF">
        <w:rPr>
          <w:rFonts w:asciiTheme="minorHAnsi" w:hAnsiTheme="minorHAnsi" w:cstheme="minorHAnsi"/>
        </w:rPr>
        <w:t xml:space="preserve">ust. 1; </w:t>
      </w:r>
      <w:r w:rsidR="005F6F70" w:rsidRPr="00DA26AF">
        <w:rPr>
          <w:rFonts w:asciiTheme="minorHAnsi" w:hAnsiTheme="minorHAnsi" w:cstheme="minorHAnsi"/>
        </w:rPr>
        <w:t xml:space="preserve"> </w:t>
      </w:r>
    </w:p>
    <w:p w14:paraId="68FBD895" w14:textId="77777777" w:rsidR="0017642F" w:rsidRPr="00DA26AF" w:rsidRDefault="0017642F" w:rsidP="0017642F">
      <w:pPr>
        <w:numPr>
          <w:ilvl w:val="1"/>
          <w:numId w:val="6"/>
        </w:numPr>
        <w:spacing w:line="276" w:lineRule="auto"/>
        <w:ind w:left="1134" w:hanging="567"/>
        <w:rPr>
          <w:rFonts w:asciiTheme="minorHAnsi" w:hAnsiTheme="minorHAnsi" w:cstheme="minorHAnsi"/>
        </w:rPr>
      </w:pPr>
      <w:r w:rsidRPr="00DA26AF">
        <w:rPr>
          <w:rFonts w:asciiTheme="minorHAnsi" w:hAnsiTheme="minorHAnsi" w:cstheme="minorHAnsi"/>
        </w:rPr>
        <w:t xml:space="preserve">w przypadku </w:t>
      </w:r>
      <w:r w:rsidR="00BF6127" w:rsidRPr="00DA26AF">
        <w:rPr>
          <w:rFonts w:asciiTheme="minorHAnsi" w:hAnsiTheme="minorHAnsi" w:cstheme="minorHAnsi"/>
        </w:rPr>
        <w:t xml:space="preserve">trzykrotnego </w:t>
      </w:r>
      <w:r w:rsidRPr="00DA26AF">
        <w:rPr>
          <w:rFonts w:asciiTheme="minorHAnsi" w:hAnsiTheme="minorHAnsi" w:cstheme="minorHAnsi"/>
        </w:rPr>
        <w:t>wn</w:t>
      </w:r>
      <w:r w:rsidR="00EE2599" w:rsidRPr="00DA26AF">
        <w:rPr>
          <w:rFonts w:asciiTheme="minorHAnsi" w:hAnsiTheme="minorHAnsi" w:cstheme="minorHAnsi"/>
        </w:rPr>
        <w:t>iesienia uwag do efektów prac (zgodnie z procedurą opisaną w pkt</w:t>
      </w:r>
      <w:r w:rsidR="008F0028">
        <w:rPr>
          <w:rFonts w:asciiTheme="minorHAnsi" w:hAnsiTheme="minorHAnsi" w:cstheme="minorHAnsi"/>
        </w:rPr>
        <w:t>.</w:t>
      </w:r>
      <w:r w:rsidR="00EE2599" w:rsidRPr="00DA26AF">
        <w:rPr>
          <w:rFonts w:asciiTheme="minorHAnsi" w:hAnsiTheme="minorHAnsi" w:cstheme="minorHAnsi"/>
        </w:rPr>
        <w:t xml:space="preserve"> </w:t>
      </w:r>
      <w:r w:rsidR="002612D9">
        <w:rPr>
          <w:rFonts w:asciiTheme="minorHAnsi" w:hAnsiTheme="minorHAnsi" w:cstheme="minorHAnsi"/>
        </w:rPr>
        <w:t>5</w:t>
      </w:r>
      <w:r w:rsidR="00EE2599" w:rsidRPr="00DA26AF">
        <w:rPr>
          <w:rFonts w:asciiTheme="minorHAnsi" w:hAnsiTheme="minorHAnsi" w:cstheme="minorHAnsi"/>
        </w:rPr>
        <w:t>.3.6-</w:t>
      </w:r>
      <w:r w:rsidR="002612D9">
        <w:rPr>
          <w:rFonts w:asciiTheme="minorHAnsi" w:hAnsiTheme="minorHAnsi" w:cstheme="minorHAnsi"/>
        </w:rPr>
        <w:t>5</w:t>
      </w:r>
      <w:r w:rsidR="00EE2599" w:rsidRPr="00DA26AF">
        <w:rPr>
          <w:rFonts w:asciiTheme="minorHAnsi" w:hAnsiTheme="minorHAnsi" w:cstheme="minorHAnsi"/>
        </w:rPr>
        <w:t>.3.9</w:t>
      </w:r>
      <w:r w:rsidR="00DA26AF" w:rsidRPr="00DA26AF">
        <w:rPr>
          <w:rFonts w:asciiTheme="minorHAnsi" w:hAnsiTheme="minorHAnsi" w:cstheme="minorHAnsi"/>
        </w:rPr>
        <w:t xml:space="preserve"> ZZW</w:t>
      </w:r>
      <w:r w:rsidR="00EE2599" w:rsidRPr="00DA26AF">
        <w:rPr>
          <w:rFonts w:asciiTheme="minorHAnsi" w:hAnsiTheme="minorHAnsi" w:cstheme="minorHAnsi"/>
        </w:rPr>
        <w:t xml:space="preserve">) </w:t>
      </w:r>
      <w:r w:rsidRPr="00DA26AF">
        <w:rPr>
          <w:rFonts w:asciiTheme="minorHAnsi" w:hAnsiTheme="minorHAnsi" w:cstheme="minorHAnsi"/>
        </w:rPr>
        <w:t xml:space="preserve">i braku akceptacji </w:t>
      </w:r>
      <w:r w:rsidR="00FF60AD">
        <w:rPr>
          <w:rFonts w:asciiTheme="minorHAnsi" w:hAnsiTheme="minorHAnsi" w:cstheme="minorHAnsi"/>
        </w:rPr>
        <w:t>prac</w:t>
      </w:r>
      <w:r w:rsidRPr="00DA26AF">
        <w:rPr>
          <w:rFonts w:asciiTheme="minorHAnsi" w:hAnsiTheme="minorHAnsi" w:cstheme="minorHAnsi"/>
        </w:rPr>
        <w:t xml:space="preserve"> </w:t>
      </w:r>
      <w:r w:rsidR="00FF60AD">
        <w:rPr>
          <w:rFonts w:asciiTheme="minorHAnsi" w:hAnsiTheme="minorHAnsi" w:cstheme="minorHAnsi"/>
        </w:rPr>
        <w:t>–</w:t>
      </w:r>
      <w:r w:rsidR="00E0370B" w:rsidRPr="00DA26AF">
        <w:rPr>
          <w:rFonts w:asciiTheme="minorHAnsi" w:hAnsiTheme="minorHAnsi" w:cstheme="minorHAnsi"/>
        </w:rPr>
        <w:t xml:space="preserve"> w wysokości </w:t>
      </w:r>
      <w:r w:rsidR="002250A2">
        <w:rPr>
          <w:rFonts w:asciiTheme="minorHAnsi" w:hAnsiTheme="minorHAnsi" w:cstheme="minorHAnsi"/>
        </w:rPr>
        <w:t>0,5</w:t>
      </w:r>
      <w:r w:rsidRPr="00DA26AF">
        <w:rPr>
          <w:rFonts w:asciiTheme="minorHAnsi" w:hAnsiTheme="minorHAnsi" w:cstheme="minorHAnsi"/>
        </w:rPr>
        <w:t>% wynagrodzenia, o którym mowa §</w:t>
      </w:r>
      <w:r w:rsidR="00B212FA">
        <w:rPr>
          <w:rFonts w:asciiTheme="minorHAnsi" w:hAnsiTheme="minorHAnsi" w:cstheme="minorHAnsi"/>
        </w:rPr>
        <w:t xml:space="preserve"> </w:t>
      </w:r>
      <w:r w:rsidR="00D05A89" w:rsidRPr="00DA26AF">
        <w:rPr>
          <w:rFonts w:asciiTheme="minorHAnsi" w:hAnsiTheme="minorHAnsi" w:cstheme="minorHAnsi"/>
        </w:rPr>
        <w:t xml:space="preserve">8 </w:t>
      </w:r>
      <w:r w:rsidRPr="00DA26AF">
        <w:rPr>
          <w:rFonts w:asciiTheme="minorHAnsi" w:hAnsiTheme="minorHAnsi" w:cstheme="minorHAnsi"/>
        </w:rPr>
        <w:t>ust. 1</w:t>
      </w:r>
      <w:r w:rsidR="00FF60AD">
        <w:rPr>
          <w:rFonts w:asciiTheme="minorHAnsi" w:hAnsiTheme="minorHAnsi" w:cstheme="minorHAnsi"/>
        </w:rPr>
        <w:t xml:space="preserve"> lub 2, w zależności którego rodzaju prac dotyczy</w:t>
      </w:r>
      <w:r w:rsidR="00EA04FF" w:rsidRPr="00DA26AF">
        <w:rPr>
          <w:rFonts w:asciiTheme="minorHAnsi" w:hAnsiTheme="minorHAnsi" w:cstheme="minorHAnsi"/>
        </w:rPr>
        <w:t>;</w:t>
      </w:r>
    </w:p>
    <w:p w14:paraId="20B0ACCA" w14:textId="77777777" w:rsidR="00AE0DED" w:rsidRPr="00DA26AF" w:rsidRDefault="00BF6127" w:rsidP="00AE0DED">
      <w:pPr>
        <w:numPr>
          <w:ilvl w:val="1"/>
          <w:numId w:val="6"/>
        </w:numPr>
        <w:spacing w:line="276" w:lineRule="auto"/>
        <w:ind w:left="1134" w:hanging="567"/>
        <w:rPr>
          <w:rFonts w:asciiTheme="minorHAnsi" w:hAnsiTheme="minorHAnsi" w:cstheme="minorHAnsi"/>
        </w:rPr>
      </w:pPr>
      <w:r w:rsidRPr="00DA26AF">
        <w:rPr>
          <w:rFonts w:asciiTheme="minorHAnsi" w:hAnsiTheme="minorHAnsi" w:cstheme="minorHAnsi"/>
        </w:rPr>
        <w:t>w</w:t>
      </w:r>
      <w:r w:rsidR="00AE0DED" w:rsidRPr="00DA26AF">
        <w:rPr>
          <w:rFonts w:asciiTheme="minorHAnsi" w:hAnsiTheme="minorHAnsi" w:cstheme="minorHAnsi"/>
        </w:rPr>
        <w:t xml:space="preserve"> przypadku niedotrzymania terminu zakończenia prac rozwojowych </w:t>
      </w:r>
      <w:r w:rsidR="002250A2">
        <w:rPr>
          <w:rFonts w:asciiTheme="minorHAnsi" w:hAnsiTheme="minorHAnsi" w:cstheme="minorHAnsi"/>
        </w:rPr>
        <w:t xml:space="preserve">określonego </w:t>
      </w:r>
      <w:r w:rsidR="00A97F79" w:rsidRPr="00DA26AF">
        <w:rPr>
          <w:rFonts w:asciiTheme="minorHAnsi" w:hAnsiTheme="minorHAnsi" w:cstheme="minorHAnsi"/>
        </w:rPr>
        <w:t xml:space="preserve"> w</w:t>
      </w:r>
      <w:r w:rsidR="00D16E8E">
        <w:rPr>
          <w:rFonts w:asciiTheme="minorHAnsi" w:hAnsiTheme="minorHAnsi" w:cstheme="minorHAnsi"/>
        </w:rPr>
        <w:t xml:space="preserve">  Zleceniu prac rozwojowych</w:t>
      </w:r>
      <w:r w:rsidRPr="00DA26AF">
        <w:rPr>
          <w:rFonts w:asciiTheme="minorHAnsi" w:hAnsiTheme="minorHAnsi" w:cstheme="minorHAnsi"/>
        </w:rPr>
        <w:t>,</w:t>
      </w:r>
      <w:r w:rsidR="00A97F79" w:rsidRPr="00DA26AF">
        <w:rPr>
          <w:rFonts w:asciiTheme="minorHAnsi" w:hAnsiTheme="minorHAnsi" w:cstheme="minorHAnsi"/>
        </w:rPr>
        <w:t xml:space="preserve"> zgodnie z </w:t>
      </w:r>
      <w:r w:rsidR="00A97F79" w:rsidRPr="007F0A45">
        <w:rPr>
          <w:rFonts w:asciiTheme="minorHAnsi" w:hAnsiTheme="minorHAnsi" w:cstheme="minorHAnsi"/>
        </w:rPr>
        <w:t>pkt</w:t>
      </w:r>
      <w:r w:rsidR="008F0028" w:rsidRPr="007F0A45">
        <w:rPr>
          <w:rFonts w:asciiTheme="minorHAnsi" w:hAnsiTheme="minorHAnsi" w:cstheme="minorHAnsi"/>
        </w:rPr>
        <w:t>.</w:t>
      </w:r>
      <w:r w:rsidR="00A97F79" w:rsidRPr="007F0A45">
        <w:rPr>
          <w:rFonts w:asciiTheme="minorHAnsi" w:hAnsiTheme="minorHAnsi" w:cstheme="minorHAnsi"/>
        </w:rPr>
        <w:t xml:space="preserve"> </w:t>
      </w:r>
      <w:r w:rsidR="007138DE" w:rsidRPr="007F0A45">
        <w:rPr>
          <w:rFonts w:asciiTheme="minorHAnsi" w:hAnsiTheme="minorHAnsi" w:cstheme="minorHAnsi"/>
        </w:rPr>
        <w:t>4.3.9.3</w:t>
      </w:r>
      <w:r w:rsidR="00A97F79" w:rsidRPr="007F0A45">
        <w:rPr>
          <w:rFonts w:asciiTheme="minorHAnsi" w:hAnsiTheme="minorHAnsi" w:cstheme="minorHAnsi"/>
        </w:rPr>
        <w:t xml:space="preserve"> ZZW</w:t>
      </w:r>
      <w:r w:rsidR="00AE0DED" w:rsidRPr="007F0A45">
        <w:rPr>
          <w:rFonts w:asciiTheme="minorHAnsi" w:hAnsiTheme="minorHAnsi" w:cstheme="minorHAnsi"/>
        </w:rPr>
        <w:t xml:space="preserve"> – w wysokości</w:t>
      </w:r>
      <w:r w:rsidR="00AE0DED" w:rsidRPr="00DA26AF">
        <w:rPr>
          <w:rFonts w:asciiTheme="minorHAnsi" w:hAnsiTheme="minorHAnsi" w:cstheme="minorHAnsi"/>
        </w:rPr>
        <w:t xml:space="preserve"> </w:t>
      </w:r>
      <w:r w:rsidR="002250A2">
        <w:rPr>
          <w:rFonts w:asciiTheme="minorHAnsi" w:hAnsiTheme="minorHAnsi" w:cstheme="minorHAnsi"/>
        </w:rPr>
        <w:t xml:space="preserve">100 zł </w:t>
      </w:r>
      <w:r w:rsidR="00AE0DED" w:rsidRPr="00DA26AF">
        <w:rPr>
          <w:rFonts w:asciiTheme="minorHAnsi" w:hAnsiTheme="minorHAnsi" w:cstheme="minorHAnsi"/>
        </w:rPr>
        <w:t>za każdy dzień opóźnienia;</w:t>
      </w:r>
    </w:p>
    <w:p w14:paraId="34E180FF" w14:textId="77777777" w:rsidR="00873C16" w:rsidRPr="00DA26AF" w:rsidRDefault="00873C16" w:rsidP="00BF75ED">
      <w:pPr>
        <w:numPr>
          <w:ilvl w:val="1"/>
          <w:numId w:val="6"/>
        </w:numPr>
        <w:shd w:val="clear" w:color="auto" w:fill="FFFFFF" w:themeFill="background1"/>
        <w:spacing w:line="276" w:lineRule="auto"/>
        <w:ind w:left="1134" w:hanging="567"/>
        <w:rPr>
          <w:rFonts w:asciiTheme="minorHAnsi" w:hAnsiTheme="minorHAnsi" w:cstheme="minorHAnsi"/>
        </w:rPr>
      </w:pPr>
      <w:r w:rsidRPr="00DA26AF">
        <w:rPr>
          <w:rFonts w:asciiTheme="minorHAnsi" w:hAnsiTheme="minorHAnsi" w:cstheme="minorHAnsi"/>
        </w:rPr>
        <w:t xml:space="preserve">w przypadku niezrealizowania </w:t>
      </w:r>
      <w:r w:rsidR="00B971C3" w:rsidRPr="00DA26AF">
        <w:rPr>
          <w:rFonts w:asciiTheme="minorHAnsi" w:hAnsiTheme="minorHAnsi" w:cstheme="minorHAnsi"/>
        </w:rPr>
        <w:t xml:space="preserve">prac wynikających ze </w:t>
      </w:r>
      <w:r w:rsidR="002250A2">
        <w:rPr>
          <w:rFonts w:asciiTheme="minorHAnsi" w:hAnsiTheme="minorHAnsi" w:cstheme="minorHAnsi"/>
        </w:rPr>
        <w:t>Z</w:t>
      </w:r>
      <w:r w:rsidR="00B971C3" w:rsidRPr="00DA26AF">
        <w:rPr>
          <w:rFonts w:asciiTheme="minorHAnsi" w:hAnsiTheme="minorHAnsi" w:cstheme="minorHAnsi"/>
        </w:rPr>
        <w:t xml:space="preserve">lecenia prac rozwojowych </w:t>
      </w:r>
      <w:r w:rsidR="007F0A45">
        <w:rPr>
          <w:rFonts w:asciiTheme="minorHAnsi" w:hAnsiTheme="minorHAnsi" w:cstheme="minorHAnsi"/>
        </w:rPr>
        <w:br/>
      </w:r>
      <w:r w:rsidRPr="00DA26AF">
        <w:rPr>
          <w:rFonts w:asciiTheme="minorHAnsi" w:hAnsiTheme="minorHAnsi" w:cstheme="minorHAnsi"/>
        </w:rPr>
        <w:t>z przyczyn leżących po s</w:t>
      </w:r>
      <w:r w:rsidR="00B83683" w:rsidRPr="00DA26AF">
        <w:rPr>
          <w:rFonts w:asciiTheme="minorHAnsi" w:hAnsiTheme="minorHAnsi" w:cstheme="minorHAnsi"/>
        </w:rPr>
        <w:t xml:space="preserve">tronie Wykonawcy - w wysokości </w:t>
      </w:r>
      <w:r w:rsidR="00A57344" w:rsidRPr="00DA26AF">
        <w:rPr>
          <w:rFonts w:asciiTheme="minorHAnsi" w:hAnsiTheme="minorHAnsi" w:cstheme="minorHAnsi"/>
        </w:rPr>
        <w:t>10</w:t>
      </w:r>
      <w:r w:rsidRPr="00DA26AF">
        <w:rPr>
          <w:rFonts w:asciiTheme="minorHAnsi" w:hAnsiTheme="minorHAnsi" w:cstheme="minorHAnsi"/>
        </w:rPr>
        <w:t xml:space="preserve">% </w:t>
      </w:r>
      <w:r w:rsidR="002250A2">
        <w:rPr>
          <w:rFonts w:asciiTheme="minorHAnsi" w:hAnsiTheme="minorHAnsi" w:cstheme="minorHAnsi"/>
        </w:rPr>
        <w:t>wynagrodzenia określonego w Zleceniu</w:t>
      </w:r>
      <w:r w:rsidR="00EA04FF" w:rsidRPr="00DA26AF">
        <w:rPr>
          <w:rFonts w:asciiTheme="minorHAnsi" w:hAnsiTheme="minorHAnsi" w:cstheme="minorHAnsi"/>
        </w:rPr>
        <w:t>;</w:t>
      </w:r>
    </w:p>
    <w:p w14:paraId="4A1E98A5" w14:textId="77777777" w:rsidR="00757686" w:rsidRPr="00BF75ED" w:rsidRDefault="00757686" w:rsidP="00BF75ED">
      <w:pPr>
        <w:numPr>
          <w:ilvl w:val="1"/>
          <w:numId w:val="6"/>
        </w:numPr>
        <w:shd w:val="clear" w:color="auto" w:fill="FFFFFF" w:themeFill="background1"/>
        <w:spacing w:line="276" w:lineRule="auto"/>
        <w:ind w:left="1134" w:hanging="567"/>
        <w:rPr>
          <w:rFonts w:asciiTheme="minorHAnsi" w:hAnsiTheme="minorHAnsi" w:cstheme="minorHAnsi"/>
        </w:rPr>
      </w:pPr>
      <w:r w:rsidRPr="00BF75ED">
        <w:rPr>
          <w:rFonts w:asciiTheme="minorHAnsi" w:hAnsiTheme="minorHAnsi" w:cstheme="minorHAnsi"/>
        </w:rPr>
        <w:t xml:space="preserve">w przypadku </w:t>
      </w:r>
      <w:r w:rsidR="00EE2599" w:rsidRPr="00BF75ED">
        <w:rPr>
          <w:rFonts w:asciiTheme="minorHAnsi" w:hAnsiTheme="minorHAnsi" w:cstheme="minorHAnsi"/>
        </w:rPr>
        <w:t xml:space="preserve">dwukrotnego braku akceptacji wyniku weryfikacji </w:t>
      </w:r>
      <w:r w:rsidR="00BB0E7F" w:rsidRPr="00BF75ED">
        <w:rPr>
          <w:rFonts w:asciiTheme="minorHAnsi" w:hAnsiTheme="minorHAnsi" w:cstheme="minorHAnsi"/>
        </w:rPr>
        <w:t>o</w:t>
      </w:r>
      <w:r w:rsidR="00EE2599" w:rsidRPr="00BF75ED">
        <w:rPr>
          <w:rFonts w:asciiTheme="minorHAnsi" w:hAnsiTheme="minorHAnsi" w:cstheme="minorHAnsi"/>
        </w:rPr>
        <w:t xml:space="preserve">ceny pracochłonności i uzyskania potwierdzenia eksperta zewnętrznego dla poprawności </w:t>
      </w:r>
      <w:r w:rsidR="00BB0E7F" w:rsidRPr="00BF75ED">
        <w:rPr>
          <w:rFonts w:asciiTheme="minorHAnsi" w:hAnsiTheme="minorHAnsi" w:cstheme="minorHAnsi"/>
        </w:rPr>
        <w:t>o</w:t>
      </w:r>
      <w:r w:rsidR="00EE2599" w:rsidRPr="00BF75ED">
        <w:rPr>
          <w:rFonts w:asciiTheme="minorHAnsi" w:hAnsiTheme="minorHAnsi" w:cstheme="minorHAnsi"/>
        </w:rPr>
        <w:t>ceny pracochłonności sporządzonej przez Zamawiającego (</w:t>
      </w:r>
      <w:r w:rsidRPr="00BF75ED">
        <w:rPr>
          <w:rFonts w:asciiTheme="minorHAnsi" w:hAnsiTheme="minorHAnsi" w:cstheme="minorHAnsi"/>
        </w:rPr>
        <w:t xml:space="preserve">pkt </w:t>
      </w:r>
      <w:r w:rsidR="002250A2" w:rsidRPr="00BF75ED">
        <w:rPr>
          <w:rFonts w:asciiTheme="minorHAnsi" w:hAnsiTheme="minorHAnsi" w:cstheme="minorHAnsi"/>
        </w:rPr>
        <w:t>4.3.6</w:t>
      </w:r>
      <w:r w:rsidRPr="00BF75ED">
        <w:rPr>
          <w:rFonts w:asciiTheme="minorHAnsi" w:hAnsiTheme="minorHAnsi" w:cstheme="minorHAnsi"/>
        </w:rPr>
        <w:t xml:space="preserve"> ZZW</w:t>
      </w:r>
      <w:r w:rsidR="00EE2599" w:rsidRPr="00BF75ED">
        <w:rPr>
          <w:rFonts w:asciiTheme="minorHAnsi" w:hAnsiTheme="minorHAnsi" w:cstheme="minorHAnsi"/>
        </w:rPr>
        <w:t>)</w:t>
      </w:r>
      <w:r w:rsidRPr="00BF75ED">
        <w:rPr>
          <w:rFonts w:asciiTheme="minorHAnsi" w:hAnsiTheme="minorHAnsi" w:cstheme="minorHAnsi"/>
        </w:rPr>
        <w:t xml:space="preserve"> - w wysokości </w:t>
      </w:r>
      <w:r w:rsidR="00EE2599" w:rsidRPr="00BF75ED">
        <w:rPr>
          <w:rFonts w:asciiTheme="minorHAnsi" w:hAnsiTheme="minorHAnsi" w:cstheme="minorHAnsi"/>
        </w:rPr>
        <w:t>2</w:t>
      </w:r>
      <w:r w:rsidRPr="00BF75ED">
        <w:rPr>
          <w:rFonts w:asciiTheme="minorHAnsi" w:hAnsiTheme="minorHAnsi" w:cstheme="minorHAnsi"/>
        </w:rPr>
        <w:t>% wynagrodzenia, o którym mowa §</w:t>
      </w:r>
      <w:r w:rsidR="008F0028">
        <w:rPr>
          <w:rFonts w:asciiTheme="minorHAnsi" w:hAnsiTheme="minorHAnsi" w:cstheme="minorHAnsi"/>
        </w:rPr>
        <w:t xml:space="preserve"> </w:t>
      </w:r>
      <w:r w:rsidR="00D05A89" w:rsidRPr="00BF75ED">
        <w:rPr>
          <w:rFonts w:asciiTheme="minorHAnsi" w:hAnsiTheme="minorHAnsi" w:cstheme="minorHAnsi"/>
        </w:rPr>
        <w:t xml:space="preserve">8 </w:t>
      </w:r>
      <w:r w:rsidRPr="00BF75ED">
        <w:rPr>
          <w:rFonts w:asciiTheme="minorHAnsi" w:hAnsiTheme="minorHAnsi" w:cstheme="minorHAnsi"/>
        </w:rPr>
        <w:t xml:space="preserve">ust. </w:t>
      </w:r>
      <w:r w:rsidR="008F0028">
        <w:rPr>
          <w:rFonts w:asciiTheme="minorHAnsi" w:hAnsiTheme="minorHAnsi" w:cstheme="minorHAnsi"/>
        </w:rPr>
        <w:t>2</w:t>
      </w:r>
      <w:r w:rsidR="00EE2599" w:rsidRPr="00BF75ED">
        <w:rPr>
          <w:rFonts w:asciiTheme="minorHAnsi" w:hAnsiTheme="minorHAnsi" w:cstheme="minorHAnsi"/>
        </w:rPr>
        <w:t>, za każdy taki przypadek</w:t>
      </w:r>
      <w:r w:rsidR="00EA04FF" w:rsidRPr="00BF75ED">
        <w:rPr>
          <w:rFonts w:asciiTheme="minorHAnsi" w:hAnsiTheme="minorHAnsi" w:cstheme="minorHAnsi"/>
        </w:rPr>
        <w:t>;</w:t>
      </w:r>
    </w:p>
    <w:p w14:paraId="12D2BBE6" w14:textId="77777777" w:rsidR="000D1A2E" w:rsidRPr="00DA26AF" w:rsidRDefault="00AB50A0" w:rsidP="00DA26AF">
      <w:pPr>
        <w:numPr>
          <w:ilvl w:val="1"/>
          <w:numId w:val="6"/>
        </w:numPr>
        <w:spacing w:line="276" w:lineRule="auto"/>
        <w:rPr>
          <w:rFonts w:asciiTheme="minorHAnsi" w:hAnsiTheme="minorHAnsi" w:cstheme="minorHAnsi"/>
        </w:rPr>
      </w:pPr>
      <w:r w:rsidRPr="00DA26AF">
        <w:rPr>
          <w:rFonts w:asciiTheme="minorHAnsi" w:hAnsiTheme="minorHAnsi" w:cstheme="minorHAnsi"/>
        </w:rPr>
        <w:t xml:space="preserve">w przypadku oddania </w:t>
      </w:r>
      <w:r w:rsidRPr="008F0028">
        <w:rPr>
          <w:rFonts w:asciiTheme="minorHAnsi" w:hAnsiTheme="minorHAnsi" w:cstheme="minorHAnsi"/>
        </w:rPr>
        <w:t>nieprzetestowan</w:t>
      </w:r>
      <w:r w:rsidR="008F0028">
        <w:rPr>
          <w:rFonts w:asciiTheme="minorHAnsi" w:hAnsiTheme="minorHAnsi" w:cstheme="minorHAnsi"/>
        </w:rPr>
        <w:t xml:space="preserve">ych prac </w:t>
      </w:r>
      <w:r w:rsidRPr="008F0028">
        <w:rPr>
          <w:rFonts w:asciiTheme="minorHAnsi" w:hAnsiTheme="minorHAnsi" w:cstheme="minorHAnsi"/>
        </w:rPr>
        <w:t>zgodnie</w:t>
      </w:r>
      <w:r w:rsidRPr="00DA26AF">
        <w:rPr>
          <w:rFonts w:asciiTheme="minorHAnsi" w:hAnsiTheme="minorHAnsi" w:cstheme="minorHAnsi"/>
        </w:rPr>
        <w:t xml:space="preserve"> z zapisem pkt</w:t>
      </w:r>
      <w:r w:rsidR="008F0028">
        <w:rPr>
          <w:rFonts w:asciiTheme="minorHAnsi" w:hAnsiTheme="minorHAnsi" w:cstheme="minorHAnsi"/>
        </w:rPr>
        <w:t>.</w:t>
      </w:r>
      <w:r w:rsidRPr="00DA26AF">
        <w:rPr>
          <w:rFonts w:asciiTheme="minorHAnsi" w:hAnsiTheme="minorHAnsi" w:cstheme="minorHAnsi"/>
        </w:rPr>
        <w:t xml:space="preserve"> </w:t>
      </w:r>
      <w:r w:rsidR="005A5B13">
        <w:rPr>
          <w:rFonts w:asciiTheme="minorHAnsi" w:hAnsiTheme="minorHAnsi" w:cstheme="minorHAnsi"/>
        </w:rPr>
        <w:t>5</w:t>
      </w:r>
      <w:r w:rsidR="00C17A07" w:rsidRPr="00DA26AF">
        <w:rPr>
          <w:rFonts w:asciiTheme="minorHAnsi" w:hAnsiTheme="minorHAnsi" w:cstheme="minorHAnsi"/>
        </w:rPr>
        <w:t>.1.3.4</w:t>
      </w:r>
      <w:r w:rsidRPr="00DA26AF">
        <w:rPr>
          <w:rFonts w:asciiTheme="minorHAnsi" w:hAnsiTheme="minorHAnsi" w:cstheme="minorHAnsi"/>
        </w:rPr>
        <w:t xml:space="preserve"> ZZW - w wysokości </w:t>
      </w:r>
      <w:r w:rsidR="0093705A" w:rsidRPr="00DA26AF">
        <w:rPr>
          <w:rFonts w:asciiTheme="minorHAnsi" w:hAnsiTheme="minorHAnsi" w:cstheme="minorHAnsi"/>
        </w:rPr>
        <w:t>2</w:t>
      </w:r>
      <w:r w:rsidRPr="00DA26AF">
        <w:rPr>
          <w:rFonts w:asciiTheme="minorHAnsi" w:hAnsiTheme="minorHAnsi" w:cstheme="minorHAnsi"/>
        </w:rPr>
        <w:t xml:space="preserve">% </w:t>
      </w:r>
      <w:r w:rsidR="002250A2">
        <w:rPr>
          <w:rFonts w:asciiTheme="minorHAnsi" w:hAnsiTheme="minorHAnsi" w:cstheme="minorHAnsi"/>
        </w:rPr>
        <w:t>wysokości wynagrodzenia określonego w Zleceniu, którego dotyczył</w:t>
      </w:r>
      <w:r w:rsidR="008F0028">
        <w:rPr>
          <w:rFonts w:asciiTheme="minorHAnsi" w:hAnsiTheme="minorHAnsi" w:cstheme="minorHAnsi"/>
        </w:rPr>
        <w:t>y prace</w:t>
      </w:r>
      <w:r w:rsidR="00EA04FF" w:rsidRPr="00DA26AF">
        <w:rPr>
          <w:rFonts w:asciiTheme="minorHAnsi" w:hAnsiTheme="minorHAnsi" w:cstheme="minorHAnsi"/>
        </w:rPr>
        <w:t>;</w:t>
      </w:r>
    </w:p>
    <w:p w14:paraId="397F24BF" w14:textId="77777777" w:rsidR="00577421" w:rsidRPr="00DA26AF" w:rsidRDefault="00577421" w:rsidP="00C00775">
      <w:pPr>
        <w:numPr>
          <w:ilvl w:val="1"/>
          <w:numId w:val="6"/>
        </w:numPr>
        <w:spacing w:line="276" w:lineRule="auto"/>
        <w:ind w:left="1134" w:hanging="567"/>
        <w:rPr>
          <w:rFonts w:asciiTheme="minorHAnsi" w:hAnsiTheme="minorHAnsi" w:cstheme="minorHAnsi"/>
        </w:rPr>
      </w:pPr>
      <w:r w:rsidRPr="00DA26AF">
        <w:rPr>
          <w:rFonts w:asciiTheme="minorHAnsi" w:hAnsiTheme="minorHAnsi" w:cstheme="minorHAnsi"/>
        </w:rPr>
        <w:t xml:space="preserve">w przypadku </w:t>
      </w:r>
      <w:r w:rsidR="00BB0E7F" w:rsidRPr="00DA26AF">
        <w:rPr>
          <w:rFonts w:asciiTheme="minorHAnsi" w:hAnsiTheme="minorHAnsi" w:cstheme="minorHAnsi"/>
        </w:rPr>
        <w:t>opóźnienia</w:t>
      </w:r>
      <w:r w:rsidR="00A97F79" w:rsidRPr="00DA26AF">
        <w:rPr>
          <w:rFonts w:asciiTheme="minorHAnsi" w:hAnsiTheme="minorHAnsi" w:cstheme="minorHAnsi"/>
        </w:rPr>
        <w:t xml:space="preserve"> w dostarczeniu</w:t>
      </w:r>
      <w:r w:rsidRPr="00DA26AF">
        <w:rPr>
          <w:rFonts w:asciiTheme="minorHAnsi" w:hAnsiTheme="minorHAnsi" w:cstheme="minorHAnsi"/>
        </w:rPr>
        <w:t xml:space="preserve"> Zamawiającemu protokołów z przeprowadzonych testów zgodnie z zapisem pkt</w:t>
      </w:r>
      <w:r w:rsidR="008F0028">
        <w:rPr>
          <w:rFonts w:asciiTheme="minorHAnsi" w:hAnsiTheme="minorHAnsi" w:cstheme="minorHAnsi"/>
        </w:rPr>
        <w:t>.</w:t>
      </w:r>
      <w:r w:rsidRPr="00DA26AF">
        <w:rPr>
          <w:rFonts w:asciiTheme="minorHAnsi" w:hAnsiTheme="minorHAnsi" w:cstheme="minorHAnsi"/>
        </w:rPr>
        <w:t xml:space="preserve"> </w:t>
      </w:r>
      <w:r w:rsidR="00F136F6">
        <w:rPr>
          <w:rFonts w:asciiTheme="minorHAnsi" w:hAnsiTheme="minorHAnsi" w:cstheme="minorHAnsi"/>
        </w:rPr>
        <w:t>5</w:t>
      </w:r>
      <w:r w:rsidRPr="00DA26AF">
        <w:rPr>
          <w:rFonts w:asciiTheme="minorHAnsi" w:hAnsiTheme="minorHAnsi" w:cstheme="minorHAnsi"/>
        </w:rPr>
        <w:t xml:space="preserve">.1.3.6 ZZW </w:t>
      </w:r>
      <w:r w:rsidR="00C00775" w:rsidRPr="00DA26AF">
        <w:rPr>
          <w:rFonts w:asciiTheme="minorHAnsi" w:hAnsiTheme="minorHAnsi" w:cstheme="minorHAnsi"/>
        </w:rPr>
        <w:t>– w wysokości</w:t>
      </w:r>
      <w:r w:rsidR="00B744A0" w:rsidRPr="00DA26AF">
        <w:rPr>
          <w:rFonts w:asciiTheme="minorHAnsi" w:hAnsiTheme="minorHAnsi" w:cstheme="minorHAnsi"/>
        </w:rPr>
        <w:t xml:space="preserve"> 100 zł</w:t>
      </w:r>
      <w:r w:rsidR="00C00775" w:rsidRPr="00DA26AF">
        <w:rPr>
          <w:rFonts w:asciiTheme="minorHAnsi" w:hAnsiTheme="minorHAnsi" w:cstheme="minorHAnsi"/>
        </w:rPr>
        <w:t xml:space="preserve"> za każdy dzień opóźnienia; </w:t>
      </w:r>
    </w:p>
    <w:p w14:paraId="5DB18415" w14:textId="77777777" w:rsidR="00167BBF" w:rsidRPr="00DA26AF" w:rsidRDefault="00694B95" w:rsidP="00C00775">
      <w:pPr>
        <w:numPr>
          <w:ilvl w:val="1"/>
          <w:numId w:val="6"/>
        </w:numPr>
        <w:spacing w:line="276" w:lineRule="auto"/>
        <w:ind w:left="1134" w:hanging="567"/>
        <w:rPr>
          <w:rFonts w:asciiTheme="minorHAnsi" w:hAnsiTheme="minorHAnsi" w:cstheme="minorHAnsi"/>
        </w:rPr>
      </w:pPr>
      <w:r w:rsidRPr="00DA26AF">
        <w:rPr>
          <w:rFonts w:asciiTheme="minorHAnsi" w:hAnsiTheme="minorHAnsi" w:cstheme="minorHAnsi"/>
        </w:rPr>
        <w:lastRenderedPageBreak/>
        <w:t xml:space="preserve">w przypadku </w:t>
      </w:r>
      <w:r w:rsidR="00BB0E7F" w:rsidRPr="00DA26AF">
        <w:rPr>
          <w:rFonts w:asciiTheme="minorHAnsi" w:hAnsiTheme="minorHAnsi" w:cstheme="minorHAnsi"/>
        </w:rPr>
        <w:t xml:space="preserve">opóźnienia </w:t>
      </w:r>
      <w:r w:rsidR="00A97F79" w:rsidRPr="00DA26AF">
        <w:rPr>
          <w:rFonts w:asciiTheme="minorHAnsi" w:hAnsiTheme="minorHAnsi" w:cstheme="minorHAnsi"/>
        </w:rPr>
        <w:t xml:space="preserve">w dostarczeniu </w:t>
      </w:r>
      <w:r w:rsidRPr="00DA26AF">
        <w:rPr>
          <w:rFonts w:asciiTheme="minorHAnsi" w:hAnsiTheme="minorHAnsi" w:cstheme="minorHAnsi"/>
        </w:rPr>
        <w:t>Zamawiającemu aktualnej wersji dokumentacji Systemu, zgodnie z pkt</w:t>
      </w:r>
      <w:r w:rsidR="008F0028">
        <w:rPr>
          <w:rFonts w:asciiTheme="minorHAnsi" w:hAnsiTheme="minorHAnsi" w:cstheme="minorHAnsi"/>
        </w:rPr>
        <w:t xml:space="preserve">. </w:t>
      </w:r>
      <w:r w:rsidRPr="00DA26AF">
        <w:rPr>
          <w:rFonts w:asciiTheme="minorHAnsi" w:hAnsiTheme="minorHAnsi" w:cstheme="minorHAnsi"/>
        </w:rPr>
        <w:t xml:space="preserve"> </w:t>
      </w:r>
      <w:r w:rsidR="00C92238">
        <w:rPr>
          <w:rFonts w:asciiTheme="minorHAnsi" w:hAnsiTheme="minorHAnsi" w:cstheme="minorHAnsi"/>
        </w:rPr>
        <w:t>5</w:t>
      </w:r>
      <w:r w:rsidRPr="00DA26AF">
        <w:rPr>
          <w:rFonts w:asciiTheme="minorHAnsi" w:hAnsiTheme="minorHAnsi" w:cstheme="minorHAnsi"/>
        </w:rPr>
        <w:t xml:space="preserve">.2.1 ZZW </w:t>
      </w:r>
      <w:r w:rsidR="00C00775" w:rsidRPr="00DA26AF">
        <w:rPr>
          <w:rFonts w:asciiTheme="minorHAnsi" w:hAnsiTheme="minorHAnsi" w:cstheme="minorHAnsi"/>
        </w:rPr>
        <w:t>– w wysokości</w:t>
      </w:r>
      <w:r w:rsidR="00B744A0" w:rsidRPr="00DA26AF">
        <w:rPr>
          <w:rFonts w:asciiTheme="minorHAnsi" w:hAnsiTheme="minorHAnsi" w:cstheme="minorHAnsi"/>
        </w:rPr>
        <w:t xml:space="preserve"> </w:t>
      </w:r>
      <w:r w:rsidR="00E14723">
        <w:rPr>
          <w:rFonts w:asciiTheme="minorHAnsi" w:hAnsiTheme="minorHAnsi" w:cstheme="minorHAnsi"/>
        </w:rPr>
        <w:t>1</w:t>
      </w:r>
      <w:r w:rsidR="00B744A0" w:rsidRPr="00DA26AF">
        <w:rPr>
          <w:rFonts w:asciiTheme="minorHAnsi" w:hAnsiTheme="minorHAnsi" w:cstheme="minorHAnsi"/>
        </w:rPr>
        <w:t>00 zł</w:t>
      </w:r>
      <w:r w:rsidR="00C00775" w:rsidRPr="00DA26AF">
        <w:rPr>
          <w:rFonts w:asciiTheme="minorHAnsi" w:hAnsiTheme="minorHAnsi" w:cstheme="minorHAnsi"/>
        </w:rPr>
        <w:t xml:space="preserve"> za każdy dzień opóźnienia;</w:t>
      </w:r>
    </w:p>
    <w:p w14:paraId="7E250B84" w14:textId="77777777" w:rsidR="00577421" w:rsidRPr="00DA26AF" w:rsidRDefault="00167BBF" w:rsidP="00C00775">
      <w:pPr>
        <w:numPr>
          <w:ilvl w:val="1"/>
          <w:numId w:val="6"/>
        </w:numPr>
        <w:spacing w:line="276" w:lineRule="auto"/>
        <w:ind w:left="1134" w:hanging="567"/>
        <w:rPr>
          <w:rFonts w:asciiTheme="minorHAnsi" w:hAnsiTheme="minorHAnsi" w:cstheme="minorHAnsi"/>
        </w:rPr>
      </w:pPr>
      <w:r w:rsidRPr="00DA26AF">
        <w:rPr>
          <w:rFonts w:asciiTheme="minorHAnsi" w:hAnsiTheme="minorHAnsi" w:cstheme="minorHAnsi"/>
        </w:rPr>
        <w:t xml:space="preserve">w przypadku </w:t>
      </w:r>
      <w:r w:rsidR="00BB0E7F" w:rsidRPr="00DA26AF">
        <w:rPr>
          <w:rFonts w:asciiTheme="minorHAnsi" w:hAnsiTheme="minorHAnsi" w:cstheme="minorHAnsi"/>
        </w:rPr>
        <w:t xml:space="preserve">opóźnienia </w:t>
      </w:r>
      <w:r w:rsidR="00A97F79" w:rsidRPr="00DA26AF">
        <w:rPr>
          <w:rFonts w:asciiTheme="minorHAnsi" w:hAnsiTheme="minorHAnsi" w:cstheme="minorHAnsi"/>
        </w:rPr>
        <w:t xml:space="preserve">w dostarczeniu </w:t>
      </w:r>
      <w:r w:rsidRPr="00DA26AF">
        <w:rPr>
          <w:rFonts w:asciiTheme="minorHAnsi" w:hAnsiTheme="minorHAnsi" w:cstheme="minorHAnsi"/>
        </w:rPr>
        <w:t>Zamawiającemu instrukcji instalacji zgodnie</w:t>
      </w:r>
      <w:r w:rsidR="003D3497" w:rsidRPr="00DA26AF">
        <w:rPr>
          <w:rFonts w:asciiTheme="minorHAnsi" w:hAnsiTheme="minorHAnsi" w:cstheme="minorHAnsi"/>
        </w:rPr>
        <w:t xml:space="preserve"> z pkt</w:t>
      </w:r>
      <w:r w:rsidR="008F0028">
        <w:rPr>
          <w:rFonts w:asciiTheme="minorHAnsi" w:hAnsiTheme="minorHAnsi" w:cstheme="minorHAnsi"/>
        </w:rPr>
        <w:t xml:space="preserve">. </w:t>
      </w:r>
      <w:r w:rsidR="003D3497" w:rsidRPr="00DA26AF">
        <w:rPr>
          <w:rFonts w:asciiTheme="minorHAnsi" w:hAnsiTheme="minorHAnsi" w:cstheme="minorHAnsi"/>
        </w:rPr>
        <w:t xml:space="preserve"> </w:t>
      </w:r>
      <w:r w:rsidR="00C92238">
        <w:rPr>
          <w:rFonts w:asciiTheme="minorHAnsi" w:hAnsiTheme="minorHAnsi" w:cstheme="minorHAnsi"/>
        </w:rPr>
        <w:t>5</w:t>
      </w:r>
      <w:r w:rsidR="003D3497" w:rsidRPr="00DA26AF">
        <w:rPr>
          <w:rFonts w:asciiTheme="minorHAnsi" w:hAnsiTheme="minorHAnsi" w:cstheme="minorHAnsi"/>
        </w:rPr>
        <w:t xml:space="preserve">.3.2 ZZW – w wysokości </w:t>
      </w:r>
      <w:r w:rsidR="00E14723">
        <w:rPr>
          <w:rFonts w:asciiTheme="minorHAnsi" w:hAnsiTheme="minorHAnsi" w:cstheme="minorHAnsi"/>
        </w:rPr>
        <w:t>1</w:t>
      </w:r>
      <w:r w:rsidR="00B744A0" w:rsidRPr="00DA26AF">
        <w:rPr>
          <w:rFonts w:asciiTheme="minorHAnsi" w:hAnsiTheme="minorHAnsi" w:cstheme="minorHAnsi"/>
        </w:rPr>
        <w:t>00 zł</w:t>
      </w:r>
      <w:r w:rsidR="003D3497" w:rsidRPr="00DA26AF">
        <w:rPr>
          <w:rFonts w:asciiTheme="minorHAnsi" w:hAnsiTheme="minorHAnsi" w:cstheme="minorHAnsi"/>
        </w:rPr>
        <w:t>, za każdy dzień opóźnienia;</w:t>
      </w:r>
    </w:p>
    <w:p w14:paraId="6E37CAC0" w14:textId="77777777" w:rsidR="00AE0DED" w:rsidRPr="00DA26AF" w:rsidRDefault="00AE0DED" w:rsidP="00204048">
      <w:pPr>
        <w:numPr>
          <w:ilvl w:val="1"/>
          <w:numId w:val="6"/>
        </w:numPr>
        <w:spacing w:line="276" w:lineRule="auto"/>
        <w:ind w:left="1134" w:hanging="567"/>
        <w:rPr>
          <w:rFonts w:asciiTheme="minorHAnsi" w:hAnsiTheme="minorHAnsi" w:cstheme="minorHAnsi"/>
        </w:rPr>
      </w:pPr>
      <w:r w:rsidRPr="00DA26AF">
        <w:rPr>
          <w:rFonts w:asciiTheme="minorHAnsi" w:hAnsiTheme="minorHAnsi" w:cstheme="minorHAnsi"/>
        </w:rPr>
        <w:t xml:space="preserve">w przypadku niedotrzymania terminu usunięcia rozbieżności </w:t>
      </w:r>
      <w:r w:rsidR="007D344D" w:rsidRPr="00DA26AF">
        <w:rPr>
          <w:rFonts w:asciiTheme="minorHAnsi" w:hAnsiTheme="minorHAnsi" w:cstheme="minorHAnsi"/>
        </w:rPr>
        <w:t>w przekazany</w:t>
      </w:r>
      <w:r w:rsidR="008F0028">
        <w:rPr>
          <w:rFonts w:asciiTheme="minorHAnsi" w:hAnsiTheme="minorHAnsi" w:cstheme="minorHAnsi"/>
        </w:rPr>
        <w:t>ch pracach</w:t>
      </w:r>
      <w:r w:rsidR="00B744A0" w:rsidRPr="00DA26AF">
        <w:rPr>
          <w:rFonts w:asciiTheme="minorHAnsi" w:hAnsiTheme="minorHAnsi" w:cstheme="minorHAnsi"/>
        </w:rPr>
        <w:t xml:space="preserve">, </w:t>
      </w:r>
      <w:r w:rsidR="00D16E8E">
        <w:rPr>
          <w:rFonts w:asciiTheme="minorHAnsi" w:hAnsiTheme="minorHAnsi" w:cstheme="minorHAnsi"/>
        </w:rPr>
        <w:t xml:space="preserve">zgodnie z </w:t>
      </w:r>
      <w:r w:rsidR="007D344D" w:rsidRPr="00DA26AF">
        <w:rPr>
          <w:rFonts w:asciiTheme="minorHAnsi" w:hAnsiTheme="minorHAnsi" w:cstheme="minorHAnsi"/>
        </w:rPr>
        <w:t xml:space="preserve">pkt </w:t>
      </w:r>
      <w:r w:rsidR="00C92238">
        <w:rPr>
          <w:rFonts w:asciiTheme="minorHAnsi" w:hAnsiTheme="minorHAnsi" w:cstheme="minorHAnsi"/>
        </w:rPr>
        <w:t>5</w:t>
      </w:r>
      <w:r w:rsidR="007D344D" w:rsidRPr="00DA26AF">
        <w:rPr>
          <w:rFonts w:asciiTheme="minorHAnsi" w:hAnsiTheme="minorHAnsi" w:cstheme="minorHAnsi"/>
        </w:rPr>
        <w:t>.3.8 ZZW – w wysokości</w:t>
      </w:r>
      <w:r w:rsidR="00BB0E7F" w:rsidRPr="00DA26AF">
        <w:rPr>
          <w:rFonts w:asciiTheme="minorHAnsi" w:hAnsiTheme="minorHAnsi" w:cstheme="minorHAnsi"/>
        </w:rPr>
        <w:t xml:space="preserve"> </w:t>
      </w:r>
      <w:r w:rsidR="00B744A0" w:rsidRPr="00DA26AF">
        <w:rPr>
          <w:rFonts w:asciiTheme="minorHAnsi" w:hAnsiTheme="minorHAnsi" w:cstheme="minorHAnsi"/>
        </w:rPr>
        <w:t>200 z</w:t>
      </w:r>
      <w:r w:rsidR="0093705A" w:rsidRPr="00DA26AF">
        <w:rPr>
          <w:rFonts w:asciiTheme="minorHAnsi" w:hAnsiTheme="minorHAnsi" w:cstheme="minorHAnsi"/>
        </w:rPr>
        <w:t>ł</w:t>
      </w:r>
      <w:r w:rsidR="007D344D" w:rsidRPr="00DA26AF">
        <w:rPr>
          <w:rFonts w:asciiTheme="minorHAnsi" w:hAnsiTheme="minorHAnsi" w:cstheme="minorHAnsi"/>
        </w:rPr>
        <w:t xml:space="preserve">, za każdy dzień opóźnienia; </w:t>
      </w:r>
    </w:p>
    <w:p w14:paraId="6D6A1511" w14:textId="77777777" w:rsidR="00576F42" w:rsidRPr="00DA26AF" w:rsidRDefault="00576F42" w:rsidP="00DA26AF">
      <w:pPr>
        <w:numPr>
          <w:ilvl w:val="1"/>
          <w:numId w:val="6"/>
        </w:numPr>
        <w:spacing w:line="276" w:lineRule="auto"/>
        <w:rPr>
          <w:rFonts w:asciiTheme="minorHAnsi" w:hAnsiTheme="minorHAnsi" w:cstheme="minorHAnsi"/>
        </w:rPr>
      </w:pPr>
      <w:r w:rsidRPr="00DA26AF">
        <w:rPr>
          <w:rFonts w:asciiTheme="minorHAnsi" w:hAnsiTheme="minorHAnsi" w:cstheme="minorHAnsi"/>
        </w:rPr>
        <w:t xml:space="preserve">w przypadku rozbieżności testów Wykonawcy ze stanem faktycznym zgodnie </w:t>
      </w:r>
      <w:r w:rsidR="007F0A45">
        <w:rPr>
          <w:rFonts w:asciiTheme="minorHAnsi" w:hAnsiTheme="minorHAnsi" w:cstheme="minorHAnsi"/>
        </w:rPr>
        <w:br/>
      </w:r>
      <w:r w:rsidRPr="00DA26AF">
        <w:rPr>
          <w:rFonts w:asciiTheme="minorHAnsi" w:hAnsiTheme="minorHAnsi" w:cstheme="minorHAnsi"/>
        </w:rPr>
        <w:t>z pkt</w:t>
      </w:r>
      <w:r w:rsidR="008F0028">
        <w:rPr>
          <w:rFonts w:asciiTheme="minorHAnsi" w:hAnsiTheme="minorHAnsi" w:cstheme="minorHAnsi"/>
        </w:rPr>
        <w:t>.</w:t>
      </w:r>
      <w:r w:rsidRPr="00DA26AF">
        <w:rPr>
          <w:rFonts w:asciiTheme="minorHAnsi" w:hAnsiTheme="minorHAnsi" w:cstheme="minorHAnsi"/>
        </w:rPr>
        <w:t xml:space="preserve"> </w:t>
      </w:r>
      <w:r w:rsidR="00C92238">
        <w:rPr>
          <w:rFonts w:asciiTheme="minorHAnsi" w:hAnsiTheme="minorHAnsi" w:cstheme="minorHAnsi"/>
        </w:rPr>
        <w:t>5</w:t>
      </w:r>
      <w:r w:rsidRPr="00DA26AF">
        <w:rPr>
          <w:rFonts w:asciiTheme="minorHAnsi" w:hAnsiTheme="minorHAnsi" w:cstheme="minorHAnsi"/>
        </w:rPr>
        <w:t>.3.1</w:t>
      </w:r>
      <w:r w:rsidR="008F0028">
        <w:rPr>
          <w:rFonts w:asciiTheme="minorHAnsi" w:hAnsiTheme="minorHAnsi" w:cstheme="minorHAnsi"/>
        </w:rPr>
        <w:t>3</w:t>
      </w:r>
      <w:r w:rsidRPr="00DA26AF">
        <w:rPr>
          <w:rFonts w:asciiTheme="minorHAnsi" w:hAnsiTheme="minorHAnsi" w:cstheme="minorHAnsi"/>
        </w:rPr>
        <w:t xml:space="preserve"> ZZW - w wysokości </w:t>
      </w:r>
      <w:r w:rsidR="00B744A0" w:rsidRPr="00DA26AF">
        <w:rPr>
          <w:rFonts w:asciiTheme="minorHAnsi" w:hAnsiTheme="minorHAnsi" w:cstheme="minorHAnsi"/>
        </w:rPr>
        <w:t>2</w:t>
      </w:r>
      <w:r w:rsidRPr="00DA26AF">
        <w:rPr>
          <w:rFonts w:asciiTheme="minorHAnsi" w:hAnsiTheme="minorHAnsi" w:cstheme="minorHAnsi"/>
        </w:rPr>
        <w:t>% wynagrodzenia, o którym mowa §</w:t>
      </w:r>
      <w:r w:rsidR="00B57BA7">
        <w:rPr>
          <w:rFonts w:asciiTheme="minorHAnsi" w:hAnsiTheme="minorHAnsi" w:cstheme="minorHAnsi"/>
        </w:rPr>
        <w:t xml:space="preserve"> </w:t>
      </w:r>
      <w:r w:rsidR="00D05A89" w:rsidRPr="00DA26AF">
        <w:rPr>
          <w:rFonts w:asciiTheme="minorHAnsi" w:hAnsiTheme="minorHAnsi" w:cstheme="minorHAnsi"/>
        </w:rPr>
        <w:t xml:space="preserve">8 </w:t>
      </w:r>
      <w:r w:rsidRPr="00DA26AF">
        <w:rPr>
          <w:rFonts w:asciiTheme="minorHAnsi" w:hAnsiTheme="minorHAnsi" w:cstheme="minorHAnsi"/>
        </w:rPr>
        <w:t>ust. 1</w:t>
      </w:r>
      <w:r w:rsidR="008F0028">
        <w:rPr>
          <w:rFonts w:asciiTheme="minorHAnsi" w:hAnsiTheme="minorHAnsi" w:cstheme="minorHAnsi"/>
        </w:rPr>
        <w:t xml:space="preserve"> lub 2</w:t>
      </w:r>
      <w:r w:rsidR="00DA26AF" w:rsidRPr="00DA26AF">
        <w:rPr>
          <w:rFonts w:asciiTheme="minorHAnsi" w:hAnsiTheme="minorHAnsi" w:cstheme="minorHAnsi"/>
        </w:rPr>
        <w:t>,</w:t>
      </w:r>
      <w:r w:rsidR="008F0028">
        <w:rPr>
          <w:rFonts w:asciiTheme="minorHAnsi" w:hAnsiTheme="minorHAnsi" w:cstheme="minorHAnsi"/>
        </w:rPr>
        <w:t xml:space="preserve"> w zależności od rodzaju prac,</w:t>
      </w:r>
      <w:r w:rsidR="00DA26AF" w:rsidRPr="00DA26AF">
        <w:rPr>
          <w:rFonts w:asciiTheme="minorHAnsi" w:hAnsiTheme="minorHAnsi" w:cstheme="minorHAnsi"/>
        </w:rPr>
        <w:t xml:space="preserve"> za każdy taki przypadek</w:t>
      </w:r>
      <w:r w:rsidR="00B212FA">
        <w:rPr>
          <w:rFonts w:asciiTheme="minorHAnsi" w:hAnsiTheme="minorHAnsi" w:cstheme="minorHAnsi"/>
        </w:rPr>
        <w:t>.</w:t>
      </w:r>
    </w:p>
    <w:p w14:paraId="19B72DFB" w14:textId="77777777" w:rsidR="00873C16" w:rsidRPr="00DA26AF" w:rsidRDefault="00873C16" w:rsidP="00873C16">
      <w:pPr>
        <w:pStyle w:val="Akapitzlist"/>
        <w:widowControl w:val="0"/>
        <w:numPr>
          <w:ilvl w:val="0"/>
          <w:numId w:val="15"/>
        </w:numPr>
        <w:adjustRightInd w:val="0"/>
        <w:spacing w:after="0"/>
        <w:ind w:left="567" w:hanging="567"/>
        <w:textAlignment w:val="baseline"/>
        <w:rPr>
          <w:rFonts w:asciiTheme="minorHAnsi" w:hAnsiTheme="minorHAnsi" w:cstheme="minorHAnsi"/>
        </w:rPr>
      </w:pPr>
      <w:r w:rsidRPr="00DA26AF">
        <w:rPr>
          <w:rFonts w:asciiTheme="minorHAnsi" w:hAnsiTheme="minorHAnsi" w:cstheme="minorHAnsi"/>
        </w:rPr>
        <w:t xml:space="preserve">Kary umowne mogą podlegać łączeniu. </w:t>
      </w:r>
    </w:p>
    <w:p w14:paraId="236BB2F4" w14:textId="77777777" w:rsidR="00873C16" w:rsidRPr="00DA26AF" w:rsidRDefault="00873C16" w:rsidP="00873C16">
      <w:pPr>
        <w:pStyle w:val="Akapitzlist"/>
        <w:widowControl w:val="0"/>
        <w:numPr>
          <w:ilvl w:val="0"/>
          <w:numId w:val="15"/>
        </w:numPr>
        <w:adjustRightInd w:val="0"/>
        <w:spacing w:after="0"/>
        <w:ind w:left="567" w:hanging="567"/>
        <w:textAlignment w:val="baseline"/>
        <w:rPr>
          <w:rFonts w:asciiTheme="minorHAnsi" w:hAnsiTheme="minorHAnsi" w:cstheme="minorHAnsi"/>
        </w:rPr>
      </w:pPr>
      <w:r w:rsidRPr="00DA26AF">
        <w:rPr>
          <w:rFonts w:asciiTheme="minorHAnsi" w:hAnsiTheme="minorHAnsi" w:cstheme="minorHAnsi"/>
        </w:rPr>
        <w:t xml:space="preserve">Na kary umowne zostanie wystawiona przez Zamawiającego nota obciążeniowa. </w:t>
      </w:r>
    </w:p>
    <w:p w14:paraId="75BCFA07" w14:textId="015848D9" w:rsidR="00B744A0" w:rsidRPr="00DA26AF" w:rsidRDefault="00B744A0" w:rsidP="00EE7718">
      <w:pPr>
        <w:pStyle w:val="Akapitzlist"/>
        <w:widowControl w:val="0"/>
        <w:numPr>
          <w:ilvl w:val="0"/>
          <w:numId w:val="15"/>
        </w:numPr>
        <w:adjustRightInd w:val="0"/>
        <w:ind w:left="567" w:hanging="567"/>
        <w:textAlignment w:val="baseline"/>
        <w:rPr>
          <w:rFonts w:asciiTheme="minorHAnsi" w:hAnsiTheme="minorHAnsi" w:cstheme="minorHAnsi"/>
        </w:rPr>
      </w:pPr>
      <w:r w:rsidRPr="00DA26AF">
        <w:rPr>
          <w:rFonts w:asciiTheme="minorHAnsi" w:hAnsiTheme="minorHAnsi" w:cstheme="minorHAnsi"/>
        </w:rPr>
        <w:t>W terminie 7 dni od dnia doręczenia noty obciążeniowej Wykonawca zapłaci kary umowne wskazane w nocie obciążeniowej</w:t>
      </w:r>
      <w:r w:rsidR="00FE21A2">
        <w:rPr>
          <w:rFonts w:asciiTheme="minorHAnsi" w:hAnsiTheme="minorHAnsi" w:cstheme="minorHAnsi"/>
        </w:rPr>
        <w:t xml:space="preserve"> o ile inny termin nie został wskazany w nocie obciążeniowej</w:t>
      </w:r>
      <w:r w:rsidRPr="00DA26AF">
        <w:rPr>
          <w:rFonts w:asciiTheme="minorHAnsi" w:hAnsiTheme="minorHAnsi" w:cstheme="minorHAnsi"/>
        </w:rPr>
        <w:t xml:space="preserve">. Doręczenie może odbywać się za pośrednictwem operatora pocztowego, kuriera, osobiście, za pośrednictwem poczty elektronicznej (skan podpisanej noty), na adresy i numery wskazane </w:t>
      </w:r>
      <w:r w:rsidRPr="007F0A45">
        <w:rPr>
          <w:rFonts w:asciiTheme="minorHAnsi" w:hAnsiTheme="minorHAnsi" w:cstheme="minorHAnsi"/>
        </w:rPr>
        <w:t>w §</w:t>
      </w:r>
      <w:r w:rsidR="00B57BA7" w:rsidRPr="007F0A45">
        <w:rPr>
          <w:rFonts w:asciiTheme="minorHAnsi" w:hAnsiTheme="minorHAnsi" w:cstheme="minorHAnsi"/>
        </w:rPr>
        <w:t xml:space="preserve"> </w:t>
      </w:r>
      <w:r w:rsidRPr="007F0A45">
        <w:rPr>
          <w:rFonts w:asciiTheme="minorHAnsi" w:hAnsiTheme="minorHAnsi" w:cstheme="minorHAnsi"/>
        </w:rPr>
        <w:t>1</w:t>
      </w:r>
      <w:r w:rsidR="00B57BA7" w:rsidRPr="007F0A45">
        <w:rPr>
          <w:rFonts w:asciiTheme="minorHAnsi" w:hAnsiTheme="minorHAnsi" w:cstheme="minorHAnsi"/>
        </w:rPr>
        <w:t>5</w:t>
      </w:r>
      <w:r w:rsidRPr="007F0A45">
        <w:rPr>
          <w:rFonts w:asciiTheme="minorHAnsi" w:hAnsiTheme="minorHAnsi" w:cstheme="minorHAnsi"/>
        </w:rPr>
        <w:t xml:space="preserve"> ust. 3</w:t>
      </w:r>
      <w:r w:rsidR="00BB0E7F" w:rsidRPr="007F0A45">
        <w:rPr>
          <w:rFonts w:asciiTheme="minorHAnsi" w:hAnsiTheme="minorHAnsi" w:cstheme="minorHAnsi"/>
        </w:rPr>
        <w:t xml:space="preserve"> oraz</w:t>
      </w:r>
      <w:r w:rsidR="00BB0E7F" w:rsidRPr="00DA26AF">
        <w:rPr>
          <w:rFonts w:asciiTheme="minorHAnsi" w:hAnsiTheme="minorHAnsi" w:cstheme="minorHAnsi"/>
        </w:rPr>
        <w:t xml:space="preserve"> </w:t>
      </w:r>
      <w:r w:rsidR="00B57BA7">
        <w:rPr>
          <w:rFonts w:asciiTheme="minorHAnsi" w:hAnsiTheme="minorHAnsi" w:cstheme="minorHAnsi"/>
        </w:rPr>
        <w:br/>
      </w:r>
      <w:r w:rsidR="00BB0E7F" w:rsidRPr="00DA26AF">
        <w:rPr>
          <w:rFonts w:asciiTheme="minorHAnsi" w:hAnsiTheme="minorHAnsi" w:cstheme="minorHAnsi"/>
        </w:rPr>
        <w:t>w komparycji umowy</w:t>
      </w:r>
      <w:r w:rsidRPr="00DA26AF">
        <w:rPr>
          <w:rFonts w:asciiTheme="minorHAnsi" w:hAnsiTheme="minorHAnsi" w:cstheme="minorHAnsi"/>
        </w:rPr>
        <w:t xml:space="preserve">. </w:t>
      </w:r>
    </w:p>
    <w:p w14:paraId="6DD0D201" w14:textId="77777777" w:rsidR="00873C16" w:rsidRPr="00DA26AF" w:rsidRDefault="00B744A0" w:rsidP="00EE7718">
      <w:pPr>
        <w:pStyle w:val="Akapitzlist"/>
        <w:widowControl w:val="0"/>
        <w:numPr>
          <w:ilvl w:val="0"/>
          <w:numId w:val="15"/>
        </w:numPr>
        <w:adjustRightInd w:val="0"/>
        <w:spacing w:after="0"/>
        <w:ind w:left="567" w:hanging="567"/>
        <w:textAlignment w:val="baseline"/>
        <w:rPr>
          <w:rFonts w:asciiTheme="minorHAnsi" w:hAnsiTheme="minorHAnsi" w:cstheme="minorHAnsi"/>
        </w:rPr>
      </w:pPr>
      <w:r w:rsidRPr="00DA26AF">
        <w:rPr>
          <w:rFonts w:asciiTheme="minorHAnsi" w:hAnsiTheme="minorHAnsi" w:cstheme="minorHAnsi"/>
        </w:rPr>
        <w:t>W przypadku pokrycia kar umownych z wynagrodzenia Wykonawcy</w:t>
      </w:r>
      <w:r w:rsidR="00BB0E7F" w:rsidRPr="00DA26AF">
        <w:rPr>
          <w:rFonts w:asciiTheme="minorHAnsi" w:hAnsiTheme="minorHAnsi" w:cstheme="minorHAnsi"/>
        </w:rPr>
        <w:t>,</w:t>
      </w:r>
      <w:r w:rsidRPr="00DA26AF">
        <w:rPr>
          <w:rFonts w:asciiTheme="minorHAnsi" w:hAnsiTheme="minorHAnsi" w:cstheme="minorHAnsi"/>
        </w:rPr>
        <w:t xml:space="preserve"> do potrącenia dojdzie po upływie terminu wskazanego w nocie obciążeniowej przewidzianego na zapłatę kary umownej</w:t>
      </w:r>
      <w:r w:rsidR="0086467B">
        <w:rPr>
          <w:rFonts w:asciiTheme="minorHAnsi" w:hAnsiTheme="minorHAnsi" w:cstheme="minorHAnsi"/>
        </w:rPr>
        <w:t>.</w:t>
      </w:r>
      <w:r w:rsidRPr="00DA26AF">
        <w:rPr>
          <w:rFonts w:asciiTheme="minorHAnsi" w:hAnsiTheme="minorHAnsi" w:cstheme="minorHAnsi"/>
        </w:rPr>
        <w:t xml:space="preserve"> Wykonawca wyraża zgodę na potrącenie należności z tytułu kar umownych z </w:t>
      </w:r>
      <w:r w:rsidR="00185828" w:rsidRPr="00DA26AF">
        <w:rPr>
          <w:rFonts w:asciiTheme="minorHAnsi" w:hAnsiTheme="minorHAnsi" w:cstheme="minorHAnsi"/>
        </w:rPr>
        <w:t xml:space="preserve">kwoty </w:t>
      </w:r>
      <w:r w:rsidRPr="00DA26AF">
        <w:rPr>
          <w:rFonts w:asciiTheme="minorHAnsi" w:hAnsiTheme="minorHAnsi" w:cstheme="minorHAnsi"/>
        </w:rPr>
        <w:t xml:space="preserve">wynagrodzenia. </w:t>
      </w:r>
    </w:p>
    <w:p w14:paraId="7F156D1E" w14:textId="77777777" w:rsidR="00873C16" w:rsidRDefault="00873C16" w:rsidP="00EE7718">
      <w:pPr>
        <w:pStyle w:val="Akapitzlist"/>
        <w:widowControl w:val="0"/>
        <w:numPr>
          <w:ilvl w:val="0"/>
          <w:numId w:val="15"/>
        </w:numPr>
        <w:adjustRightInd w:val="0"/>
        <w:spacing w:after="0"/>
        <w:ind w:left="567" w:hanging="567"/>
        <w:textAlignment w:val="baseline"/>
        <w:rPr>
          <w:rFonts w:asciiTheme="minorHAnsi" w:hAnsiTheme="minorHAnsi" w:cstheme="minorHAnsi"/>
        </w:rPr>
      </w:pPr>
      <w:r w:rsidRPr="00DA26AF">
        <w:rPr>
          <w:rFonts w:asciiTheme="minorHAnsi" w:hAnsiTheme="minorHAnsi" w:cstheme="minorHAnsi"/>
        </w:rPr>
        <w:t xml:space="preserve">Kary umowne mogą być naliczane do wysokości </w:t>
      </w:r>
      <w:r w:rsidR="00A57344" w:rsidRPr="00DA26AF">
        <w:rPr>
          <w:rFonts w:asciiTheme="minorHAnsi" w:hAnsiTheme="minorHAnsi" w:cstheme="minorHAnsi"/>
        </w:rPr>
        <w:t>2</w:t>
      </w:r>
      <w:r w:rsidR="00E14723">
        <w:rPr>
          <w:rFonts w:asciiTheme="minorHAnsi" w:hAnsiTheme="minorHAnsi" w:cstheme="minorHAnsi"/>
        </w:rPr>
        <w:t>0</w:t>
      </w:r>
      <w:r w:rsidRPr="00DA26AF">
        <w:rPr>
          <w:rFonts w:asciiTheme="minorHAnsi" w:hAnsiTheme="minorHAnsi" w:cstheme="minorHAnsi"/>
        </w:rPr>
        <w:t xml:space="preserve">% </w:t>
      </w:r>
      <w:r w:rsidR="003B0126">
        <w:rPr>
          <w:rFonts w:asciiTheme="minorHAnsi" w:hAnsiTheme="minorHAnsi" w:cstheme="minorHAnsi"/>
        </w:rPr>
        <w:t xml:space="preserve">sumy </w:t>
      </w:r>
      <w:r w:rsidRPr="00DA26AF">
        <w:rPr>
          <w:rFonts w:asciiTheme="minorHAnsi" w:hAnsiTheme="minorHAnsi" w:cstheme="minorHAnsi"/>
        </w:rPr>
        <w:t>wynagrodzenia, o którym mowa w §</w:t>
      </w:r>
      <w:r w:rsidR="00E14723">
        <w:rPr>
          <w:rFonts w:asciiTheme="minorHAnsi" w:hAnsiTheme="minorHAnsi" w:cstheme="minorHAnsi"/>
        </w:rPr>
        <w:t xml:space="preserve"> </w:t>
      </w:r>
      <w:r w:rsidR="00D05A89" w:rsidRPr="00DA26AF">
        <w:rPr>
          <w:rFonts w:asciiTheme="minorHAnsi" w:hAnsiTheme="minorHAnsi" w:cstheme="minorHAnsi"/>
        </w:rPr>
        <w:t xml:space="preserve">8 </w:t>
      </w:r>
      <w:r w:rsidRPr="00DA26AF">
        <w:rPr>
          <w:rFonts w:asciiTheme="minorHAnsi" w:hAnsiTheme="minorHAnsi" w:cstheme="minorHAnsi"/>
        </w:rPr>
        <w:t>ust. 1</w:t>
      </w:r>
      <w:r w:rsidR="008F0028">
        <w:rPr>
          <w:rFonts w:asciiTheme="minorHAnsi" w:hAnsiTheme="minorHAnsi" w:cstheme="minorHAnsi"/>
        </w:rPr>
        <w:t xml:space="preserve"> i 2</w:t>
      </w:r>
      <w:r w:rsidRPr="00DA26AF">
        <w:rPr>
          <w:rFonts w:asciiTheme="minorHAnsi" w:hAnsiTheme="minorHAnsi" w:cstheme="minorHAnsi"/>
        </w:rPr>
        <w:t>.</w:t>
      </w:r>
    </w:p>
    <w:p w14:paraId="346E7325" w14:textId="77777777" w:rsidR="00873C16" w:rsidRPr="00DA26AF" w:rsidRDefault="00873C16" w:rsidP="00EE7718">
      <w:pPr>
        <w:pStyle w:val="Akapitzlist"/>
        <w:widowControl w:val="0"/>
        <w:numPr>
          <w:ilvl w:val="0"/>
          <w:numId w:val="15"/>
        </w:numPr>
        <w:adjustRightInd w:val="0"/>
        <w:spacing w:after="0"/>
        <w:ind w:left="567" w:hanging="567"/>
        <w:textAlignment w:val="baseline"/>
        <w:rPr>
          <w:rFonts w:asciiTheme="minorHAnsi" w:hAnsiTheme="minorHAnsi" w:cstheme="minorHAnsi"/>
        </w:rPr>
      </w:pPr>
      <w:r w:rsidRPr="00DA26AF">
        <w:rPr>
          <w:rFonts w:asciiTheme="minorHAnsi" w:hAnsiTheme="minorHAnsi" w:cstheme="minorHAnsi"/>
        </w:rPr>
        <w:t>Zamawiający ma prawo dochodzenia odszkodowania przewyższającego wysokość zastrzeżonych kar umownych, na zasadach ogólnych.</w:t>
      </w:r>
    </w:p>
    <w:p w14:paraId="0C4412F5" w14:textId="77777777" w:rsidR="00873C16" w:rsidRPr="00F338F4" w:rsidRDefault="00873C16" w:rsidP="00F338F4">
      <w:pPr>
        <w:pStyle w:val="Nagwek2"/>
        <w:spacing w:before="120" w:after="120" w:line="276" w:lineRule="auto"/>
        <w:jc w:val="center"/>
        <w:rPr>
          <w:rFonts w:asciiTheme="minorHAnsi" w:hAnsiTheme="minorHAnsi" w:cstheme="minorHAnsi"/>
          <w:b/>
          <w:color w:val="auto"/>
          <w:sz w:val="28"/>
          <w:szCs w:val="28"/>
        </w:rPr>
      </w:pPr>
      <w:r w:rsidRPr="00F338F4">
        <w:rPr>
          <w:rFonts w:asciiTheme="minorHAnsi" w:hAnsiTheme="minorHAnsi" w:cstheme="minorHAnsi"/>
          <w:b/>
          <w:color w:val="auto"/>
          <w:sz w:val="28"/>
          <w:szCs w:val="28"/>
        </w:rPr>
        <w:t>§</w:t>
      </w:r>
      <w:r w:rsidR="00D05A89" w:rsidRPr="00F338F4">
        <w:rPr>
          <w:rFonts w:asciiTheme="minorHAnsi" w:hAnsiTheme="minorHAnsi" w:cstheme="minorHAnsi"/>
          <w:b/>
          <w:color w:val="auto"/>
          <w:sz w:val="28"/>
          <w:szCs w:val="28"/>
        </w:rPr>
        <w:t>10</w:t>
      </w:r>
      <w:r w:rsidR="00F338F4">
        <w:rPr>
          <w:rFonts w:asciiTheme="minorHAnsi" w:hAnsiTheme="minorHAnsi" w:cstheme="minorHAnsi"/>
          <w:b/>
          <w:color w:val="auto"/>
          <w:sz w:val="28"/>
          <w:szCs w:val="28"/>
        </w:rPr>
        <w:br/>
      </w:r>
      <w:r w:rsidR="00BB0E7F" w:rsidRPr="00F338F4">
        <w:rPr>
          <w:rFonts w:asciiTheme="minorHAnsi" w:hAnsiTheme="minorHAnsi" w:cstheme="minorHAnsi"/>
          <w:b/>
          <w:color w:val="auto"/>
          <w:sz w:val="28"/>
          <w:szCs w:val="28"/>
        </w:rPr>
        <w:t xml:space="preserve">Odstąpienie od </w:t>
      </w:r>
      <w:r w:rsidRPr="00F338F4">
        <w:rPr>
          <w:rFonts w:asciiTheme="minorHAnsi" w:hAnsiTheme="minorHAnsi" w:cstheme="minorHAnsi"/>
          <w:b/>
          <w:color w:val="auto"/>
          <w:sz w:val="28"/>
          <w:szCs w:val="28"/>
        </w:rPr>
        <w:t>umowy</w:t>
      </w:r>
    </w:p>
    <w:p w14:paraId="2A98038B" w14:textId="77777777" w:rsidR="00873C16" w:rsidRPr="00DA26AF" w:rsidRDefault="00873C16" w:rsidP="00873C16">
      <w:pPr>
        <w:pStyle w:val="Akapitzlist"/>
        <w:numPr>
          <w:ilvl w:val="0"/>
          <w:numId w:val="13"/>
        </w:numPr>
        <w:shd w:val="clear" w:color="auto" w:fill="FFFFFF"/>
        <w:tabs>
          <w:tab w:val="clear" w:pos="360"/>
          <w:tab w:val="num" w:pos="567"/>
        </w:tabs>
        <w:spacing w:after="0"/>
        <w:ind w:left="567" w:hanging="567"/>
        <w:rPr>
          <w:rFonts w:asciiTheme="minorHAnsi" w:hAnsiTheme="minorHAnsi" w:cstheme="minorHAnsi"/>
        </w:rPr>
      </w:pPr>
      <w:r w:rsidRPr="00DA26AF">
        <w:rPr>
          <w:rFonts w:asciiTheme="minorHAnsi" w:hAnsiTheme="minorHAnsi" w:cstheme="minorHAnsi"/>
          <w:color w:val="000000"/>
        </w:rPr>
        <w:t xml:space="preserve">Zamawiający może </w:t>
      </w:r>
      <w:r w:rsidR="00BB0E7F" w:rsidRPr="00DA26AF">
        <w:rPr>
          <w:rFonts w:asciiTheme="minorHAnsi" w:hAnsiTheme="minorHAnsi" w:cstheme="minorHAnsi"/>
          <w:color w:val="000000"/>
        </w:rPr>
        <w:t xml:space="preserve">odstąpić od  </w:t>
      </w:r>
      <w:r w:rsidRPr="00DA26AF">
        <w:rPr>
          <w:rFonts w:asciiTheme="minorHAnsi" w:hAnsiTheme="minorHAnsi" w:cstheme="minorHAnsi"/>
          <w:color w:val="000000"/>
        </w:rPr>
        <w:t>umow</w:t>
      </w:r>
      <w:r w:rsidR="00BB0E7F" w:rsidRPr="00DA26AF">
        <w:rPr>
          <w:rFonts w:asciiTheme="minorHAnsi" w:hAnsiTheme="minorHAnsi" w:cstheme="minorHAnsi"/>
          <w:color w:val="000000"/>
        </w:rPr>
        <w:t xml:space="preserve">y w całości </w:t>
      </w:r>
      <w:r w:rsidRPr="00DA26AF">
        <w:rPr>
          <w:rFonts w:asciiTheme="minorHAnsi" w:hAnsiTheme="minorHAnsi" w:cstheme="minorHAnsi"/>
          <w:color w:val="000000"/>
        </w:rPr>
        <w:t xml:space="preserve"> lub  jej części, w następujących przypadkach:</w:t>
      </w:r>
    </w:p>
    <w:p w14:paraId="24CCAA5D" w14:textId="77777777" w:rsidR="00873C16" w:rsidRPr="00DA26AF" w:rsidRDefault="00873C16" w:rsidP="00873C16">
      <w:pPr>
        <w:pStyle w:val="Akapitzlist"/>
        <w:numPr>
          <w:ilvl w:val="1"/>
          <w:numId w:val="14"/>
        </w:numPr>
        <w:shd w:val="clear" w:color="auto" w:fill="FFFFFF"/>
        <w:tabs>
          <w:tab w:val="left" w:pos="1134"/>
        </w:tabs>
        <w:spacing w:after="0"/>
        <w:ind w:left="1134" w:hanging="567"/>
        <w:rPr>
          <w:rFonts w:asciiTheme="minorHAnsi" w:hAnsiTheme="minorHAnsi" w:cstheme="minorHAnsi"/>
        </w:rPr>
      </w:pPr>
      <w:r w:rsidRPr="00DA26AF">
        <w:rPr>
          <w:rFonts w:asciiTheme="minorHAnsi" w:hAnsiTheme="minorHAnsi" w:cstheme="minorHAnsi"/>
        </w:rPr>
        <w:t xml:space="preserve">bez wyznaczania terminu dodatkowego, nawet przed terminem wykonania przedmiotu umowy, jeżeli dotychczasowy przebieg prac wskazywać będzie, iż Wykonawca opóźnia się z rozpoczęciem, realizacją lub zakończeniem przedmiotu umowy tak dalece, że nie jest prawdopodobne, żeby zdołał go ukończyć w czasie umówionym – w terminie do 14 dni od dnia, kiedy Zamawiający powziął wiadomość o okolicznościach uzasadniających </w:t>
      </w:r>
      <w:r w:rsidR="00185828" w:rsidRPr="00DA26AF">
        <w:rPr>
          <w:rFonts w:asciiTheme="minorHAnsi" w:hAnsiTheme="minorHAnsi" w:cstheme="minorHAnsi"/>
        </w:rPr>
        <w:t xml:space="preserve">wypowiedzenie umowy </w:t>
      </w:r>
      <w:r w:rsidRPr="00DA26AF">
        <w:rPr>
          <w:rFonts w:asciiTheme="minorHAnsi" w:hAnsiTheme="minorHAnsi" w:cstheme="minorHAnsi"/>
        </w:rPr>
        <w:t xml:space="preserve">z tej przyczyny; </w:t>
      </w:r>
    </w:p>
    <w:p w14:paraId="5AB07478" w14:textId="7A58D99E" w:rsidR="00873C16" w:rsidRPr="00DA26AF" w:rsidRDefault="00873C16" w:rsidP="00873C16">
      <w:pPr>
        <w:pStyle w:val="Akapitzlist"/>
        <w:numPr>
          <w:ilvl w:val="1"/>
          <w:numId w:val="14"/>
        </w:numPr>
        <w:shd w:val="clear" w:color="auto" w:fill="FFFFFF"/>
        <w:tabs>
          <w:tab w:val="left" w:pos="1134"/>
        </w:tabs>
        <w:spacing w:after="0"/>
        <w:ind w:left="1134" w:hanging="567"/>
        <w:rPr>
          <w:rFonts w:asciiTheme="minorHAnsi" w:hAnsiTheme="minorHAnsi" w:cstheme="minorHAnsi"/>
        </w:rPr>
      </w:pPr>
      <w:r w:rsidRPr="00DA26AF">
        <w:rPr>
          <w:rFonts w:asciiTheme="minorHAnsi" w:hAnsiTheme="minorHAnsi" w:cstheme="minorHAnsi"/>
        </w:rPr>
        <w:t xml:space="preserve">gdy Wykonawca wykonuje umowę lub jej część w sposób sprzeczny z umową, w szczególności zleca wykonanie prac będących przedmiotem umowy innym </w:t>
      </w:r>
      <w:r w:rsidRPr="00DA26AF">
        <w:rPr>
          <w:rFonts w:asciiTheme="minorHAnsi" w:hAnsiTheme="minorHAnsi" w:cstheme="minorHAnsi"/>
        </w:rPr>
        <w:lastRenderedPageBreak/>
        <w:t xml:space="preserve">osobom niż wskazane w Ofercie lub niezaakceptowanym uprzednio przez Zamawiającego i nie zmienia sposobu realizacji umowy mimo wezwania go do tego przez Zamawiającego w terminie określonym w tym wezwaniu lub nie usunie uchybień </w:t>
      </w:r>
      <w:r w:rsidRPr="00DA26AF">
        <w:rPr>
          <w:rFonts w:asciiTheme="minorHAnsi" w:hAnsiTheme="minorHAnsi" w:cstheme="minorHAnsi"/>
          <w:bCs/>
        </w:rPr>
        <w:t xml:space="preserve">mimo wezwania przez Zamawiającego do usunięcia uchybień w terminie określonym w wezwaniu </w:t>
      </w:r>
      <w:r w:rsidRPr="00DA26AF">
        <w:rPr>
          <w:rFonts w:asciiTheme="minorHAnsi" w:hAnsiTheme="minorHAnsi" w:cstheme="minorHAnsi"/>
        </w:rPr>
        <w:t xml:space="preserve">– </w:t>
      </w:r>
      <w:r w:rsidRPr="00DA26AF">
        <w:rPr>
          <w:rFonts w:asciiTheme="minorHAnsi" w:hAnsiTheme="minorHAnsi" w:cstheme="minorHAnsi"/>
          <w:bCs/>
        </w:rPr>
        <w:t xml:space="preserve">w terminie do 14 dni od </w:t>
      </w:r>
      <w:r w:rsidRPr="00DA26AF">
        <w:rPr>
          <w:rFonts w:asciiTheme="minorHAnsi" w:hAnsiTheme="minorHAnsi" w:cstheme="minorHAnsi"/>
        </w:rPr>
        <w:t xml:space="preserve">dnia, </w:t>
      </w:r>
      <w:r w:rsidR="007C5AC6" w:rsidRPr="00F34320">
        <w:rPr>
          <w:rFonts w:cs="Calibri"/>
        </w:rPr>
        <w:t>w którym upłynął termin na zmianę sposobu realizacji umowy wskazany w wezwaniu wysłanym przez  Zamawiającego</w:t>
      </w:r>
      <w:r w:rsidRPr="00DA26AF">
        <w:rPr>
          <w:rFonts w:asciiTheme="minorHAnsi" w:hAnsiTheme="minorHAnsi" w:cstheme="minorHAnsi"/>
        </w:rPr>
        <w:t xml:space="preserve">. Obowiązku wezwania do usunięcia uchybień nie stosuje się w sytuacjach, w których z uwagi na charakter danego uchybienia nie można go usunąć lub wymagane było jego natychmiastowe usunięcie, wówczas termin 14 dni biegnie od dnia, w którym Zamawiający dowiedział się o przyczynie </w:t>
      </w:r>
      <w:r w:rsidR="00185828" w:rsidRPr="00DA26AF">
        <w:rPr>
          <w:rFonts w:asciiTheme="minorHAnsi" w:hAnsiTheme="minorHAnsi" w:cstheme="minorHAnsi"/>
        </w:rPr>
        <w:t>uzasadniającej wypowiedzenie umowy</w:t>
      </w:r>
      <w:r w:rsidRPr="00DA26AF">
        <w:rPr>
          <w:rFonts w:asciiTheme="minorHAnsi" w:hAnsiTheme="minorHAnsi" w:cstheme="minorHAnsi"/>
        </w:rPr>
        <w:t>;</w:t>
      </w:r>
    </w:p>
    <w:p w14:paraId="3E7112C2" w14:textId="77777777" w:rsidR="00E023A5" w:rsidRPr="00DA26AF" w:rsidRDefault="00E023A5" w:rsidP="00E77B2D">
      <w:pPr>
        <w:pStyle w:val="Akapitzlist"/>
        <w:numPr>
          <w:ilvl w:val="1"/>
          <w:numId w:val="14"/>
        </w:numPr>
        <w:shd w:val="clear" w:color="auto" w:fill="FFFFFF"/>
        <w:tabs>
          <w:tab w:val="left" w:pos="1134"/>
        </w:tabs>
        <w:spacing w:after="0"/>
        <w:ind w:left="1134" w:hanging="567"/>
        <w:rPr>
          <w:rFonts w:asciiTheme="minorHAnsi" w:hAnsiTheme="minorHAnsi" w:cstheme="minorHAnsi"/>
          <w:snapToGrid w:val="0"/>
        </w:rPr>
      </w:pPr>
      <w:r w:rsidRPr="00DA26AF">
        <w:rPr>
          <w:rFonts w:asciiTheme="minorHAnsi" w:hAnsiTheme="minorHAnsi" w:cstheme="minorHAnsi"/>
          <w:snapToGrid w:val="0"/>
        </w:rPr>
        <w:t>gdy wykonawca opóźnia się z wykonaniem któregokolwiek z obowiązków określonych w ZZW</w:t>
      </w:r>
      <w:r w:rsidR="00E12301" w:rsidRPr="00DA26AF">
        <w:rPr>
          <w:rFonts w:asciiTheme="minorHAnsi" w:hAnsiTheme="minorHAnsi" w:cstheme="minorHAnsi"/>
          <w:snapToGrid w:val="0"/>
        </w:rPr>
        <w:t xml:space="preserve"> ponad </w:t>
      </w:r>
      <w:r w:rsidR="00D16E8E">
        <w:rPr>
          <w:rFonts w:asciiTheme="minorHAnsi" w:hAnsiTheme="minorHAnsi" w:cstheme="minorHAnsi"/>
          <w:snapToGrid w:val="0"/>
        </w:rPr>
        <w:t>20 dni roboczych - w terminie dalszych</w:t>
      </w:r>
      <w:r w:rsidR="00E12301" w:rsidRPr="00DA26AF">
        <w:rPr>
          <w:rFonts w:asciiTheme="minorHAnsi" w:hAnsiTheme="minorHAnsi" w:cstheme="minorHAnsi"/>
          <w:snapToGrid w:val="0"/>
        </w:rPr>
        <w:t xml:space="preserve"> 14 dni od dnia </w:t>
      </w:r>
      <w:r w:rsidR="00D16E8E">
        <w:rPr>
          <w:rFonts w:asciiTheme="minorHAnsi" w:hAnsiTheme="minorHAnsi" w:cstheme="minorHAnsi"/>
          <w:snapToGrid w:val="0"/>
        </w:rPr>
        <w:t>upływu 20</w:t>
      </w:r>
      <w:r w:rsidR="00EA205A">
        <w:rPr>
          <w:rFonts w:asciiTheme="minorHAnsi" w:hAnsiTheme="minorHAnsi" w:cstheme="minorHAnsi"/>
          <w:snapToGrid w:val="0"/>
        </w:rPr>
        <w:t>.</w:t>
      </w:r>
      <w:r w:rsidR="00D16E8E">
        <w:rPr>
          <w:rFonts w:asciiTheme="minorHAnsi" w:hAnsiTheme="minorHAnsi" w:cstheme="minorHAnsi"/>
          <w:snapToGrid w:val="0"/>
        </w:rPr>
        <w:t xml:space="preserve"> dnia roboczego</w:t>
      </w:r>
      <w:r w:rsidR="00EA205A">
        <w:rPr>
          <w:rFonts w:asciiTheme="minorHAnsi" w:hAnsiTheme="minorHAnsi" w:cstheme="minorHAnsi"/>
          <w:snapToGrid w:val="0"/>
        </w:rPr>
        <w:t xml:space="preserve"> opóźnienia</w:t>
      </w:r>
      <w:r w:rsidR="00E12301" w:rsidRPr="00DA26AF">
        <w:rPr>
          <w:rFonts w:asciiTheme="minorHAnsi" w:hAnsiTheme="minorHAnsi" w:cstheme="minorHAnsi"/>
          <w:snapToGrid w:val="0"/>
        </w:rPr>
        <w:t>;</w:t>
      </w:r>
    </w:p>
    <w:p w14:paraId="12E97D49" w14:textId="3DA1830D" w:rsidR="00EB2D2F" w:rsidRPr="00DA26AF" w:rsidRDefault="00EB2D2F" w:rsidP="00E77B2D">
      <w:pPr>
        <w:pStyle w:val="Akapitzlist"/>
        <w:numPr>
          <w:ilvl w:val="1"/>
          <w:numId w:val="14"/>
        </w:numPr>
        <w:shd w:val="clear" w:color="auto" w:fill="FFFFFF"/>
        <w:tabs>
          <w:tab w:val="left" w:pos="1134"/>
        </w:tabs>
        <w:spacing w:after="0"/>
        <w:ind w:left="1134" w:hanging="567"/>
        <w:rPr>
          <w:rFonts w:asciiTheme="minorHAnsi" w:hAnsiTheme="minorHAnsi" w:cstheme="minorHAnsi"/>
          <w:snapToGrid w:val="0"/>
        </w:rPr>
      </w:pPr>
      <w:r w:rsidRPr="00DA26AF">
        <w:rPr>
          <w:rFonts w:asciiTheme="minorHAnsi" w:hAnsiTheme="minorHAnsi" w:cstheme="minorHAnsi"/>
          <w:color w:val="000000"/>
        </w:rPr>
        <w:t xml:space="preserve">w przypadku </w:t>
      </w:r>
      <w:r w:rsidR="001A2696" w:rsidRPr="00DA26AF">
        <w:rPr>
          <w:rFonts w:asciiTheme="minorHAnsi" w:hAnsiTheme="minorHAnsi" w:cstheme="minorHAnsi"/>
          <w:color w:val="000000"/>
        </w:rPr>
        <w:t>trzykrotnego potwierdzenia przez eksperta</w:t>
      </w:r>
      <w:r w:rsidR="008F0028">
        <w:rPr>
          <w:rFonts w:asciiTheme="minorHAnsi" w:hAnsiTheme="minorHAnsi" w:cstheme="minorHAnsi"/>
          <w:color w:val="000000"/>
        </w:rPr>
        <w:t xml:space="preserve"> zewnętrznego </w:t>
      </w:r>
      <w:r w:rsidR="001A2696" w:rsidRPr="00DA26AF">
        <w:rPr>
          <w:rFonts w:asciiTheme="minorHAnsi" w:hAnsiTheme="minorHAnsi" w:cstheme="minorHAnsi"/>
          <w:color w:val="000000"/>
        </w:rPr>
        <w:t xml:space="preserve"> </w:t>
      </w:r>
      <w:r w:rsidR="00700109">
        <w:rPr>
          <w:rFonts w:asciiTheme="minorHAnsi" w:hAnsiTheme="minorHAnsi" w:cstheme="minorHAnsi"/>
          <w:color w:val="000000"/>
        </w:rPr>
        <w:t xml:space="preserve">braku </w:t>
      </w:r>
      <w:r w:rsidR="001A2696" w:rsidRPr="00DA26AF">
        <w:rPr>
          <w:rFonts w:asciiTheme="minorHAnsi" w:hAnsiTheme="minorHAnsi" w:cstheme="minorHAnsi"/>
          <w:color w:val="000000"/>
        </w:rPr>
        <w:t>prawidłowości Oceny pracochłonnoś</w:t>
      </w:r>
      <w:r w:rsidR="008B3644">
        <w:rPr>
          <w:rFonts w:asciiTheme="minorHAnsi" w:hAnsiTheme="minorHAnsi" w:cstheme="minorHAnsi"/>
          <w:color w:val="000000"/>
        </w:rPr>
        <w:t xml:space="preserve">ci, </w:t>
      </w:r>
      <w:r w:rsidRPr="00DA26AF">
        <w:rPr>
          <w:rFonts w:asciiTheme="minorHAnsi" w:hAnsiTheme="minorHAnsi" w:cstheme="minorHAnsi"/>
          <w:color w:val="000000"/>
        </w:rPr>
        <w:t xml:space="preserve">o której mowa w pkt. </w:t>
      </w:r>
      <w:r w:rsidR="008B3644">
        <w:rPr>
          <w:rFonts w:asciiTheme="minorHAnsi" w:hAnsiTheme="minorHAnsi" w:cstheme="minorHAnsi"/>
          <w:color w:val="000000"/>
        </w:rPr>
        <w:t>4.3.</w:t>
      </w:r>
      <w:r w:rsidR="009F61E1">
        <w:rPr>
          <w:rFonts w:asciiTheme="minorHAnsi" w:hAnsiTheme="minorHAnsi" w:cstheme="minorHAnsi"/>
          <w:color w:val="000000"/>
        </w:rPr>
        <w:t>4</w:t>
      </w:r>
      <w:r w:rsidRPr="00DA26AF">
        <w:rPr>
          <w:rFonts w:asciiTheme="minorHAnsi" w:hAnsiTheme="minorHAnsi" w:cstheme="minorHAnsi"/>
          <w:color w:val="000000"/>
        </w:rPr>
        <w:t xml:space="preserve"> ZZW</w:t>
      </w:r>
      <w:r w:rsidR="00D866BE" w:rsidRPr="00DA26AF">
        <w:rPr>
          <w:rFonts w:asciiTheme="minorHAnsi" w:hAnsiTheme="minorHAnsi" w:cstheme="minorHAnsi"/>
          <w:color w:val="000000"/>
        </w:rPr>
        <w:t xml:space="preserve"> - </w:t>
      </w:r>
      <w:r w:rsidR="008B3644">
        <w:rPr>
          <w:rFonts w:asciiTheme="minorHAnsi" w:hAnsiTheme="minorHAnsi" w:cstheme="minorHAnsi"/>
          <w:color w:val="000000"/>
        </w:rPr>
        <w:br/>
      </w:r>
      <w:r w:rsidR="00D866BE" w:rsidRPr="00DA26AF">
        <w:rPr>
          <w:rFonts w:asciiTheme="minorHAnsi" w:hAnsiTheme="minorHAnsi" w:cstheme="minorHAnsi"/>
        </w:rPr>
        <w:t xml:space="preserve">w terminie do 14 dni od dnia, kiedy Zamawiający powziął wiadomość </w:t>
      </w:r>
      <w:r w:rsidR="008B3644">
        <w:rPr>
          <w:rFonts w:asciiTheme="minorHAnsi" w:hAnsiTheme="minorHAnsi" w:cstheme="minorHAnsi"/>
        </w:rPr>
        <w:br/>
      </w:r>
      <w:r w:rsidR="00D866BE" w:rsidRPr="00DA26AF">
        <w:rPr>
          <w:rFonts w:asciiTheme="minorHAnsi" w:hAnsiTheme="minorHAnsi" w:cstheme="minorHAnsi"/>
        </w:rPr>
        <w:t>o okolicznościach uzasadniających  wypowiedzenie tej przyczyny</w:t>
      </w:r>
      <w:r w:rsidRPr="00DA26AF">
        <w:rPr>
          <w:rFonts w:asciiTheme="minorHAnsi" w:hAnsiTheme="minorHAnsi" w:cstheme="minorHAnsi"/>
          <w:color w:val="000000"/>
        </w:rPr>
        <w:t>;</w:t>
      </w:r>
    </w:p>
    <w:p w14:paraId="22782713" w14:textId="77777777" w:rsidR="00DB40CE" w:rsidRPr="00DA26AF" w:rsidRDefault="00DB40CE" w:rsidP="00EA74DE">
      <w:pPr>
        <w:pStyle w:val="Akapitzlist"/>
        <w:numPr>
          <w:ilvl w:val="1"/>
          <w:numId w:val="14"/>
        </w:numPr>
        <w:shd w:val="clear" w:color="auto" w:fill="FFFFFF"/>
        <w:tabs>
          <w:tab w:val="left" w:pos="1134"/>
        </w:tabs>
        <w:spacing w:after="0"/>
        <w:ind w:left="1134" w:hanging="567"/>
        <w:rPr>
          <w:rFonts w:asciiTheme="minorHAnsi" w:hAnsiTheme="minorHAnsi" w:cstheme="minorHAnsi"/>
        </w:rPr>
      </w:pPr>
      <w:r w:rsidRPr="00DA26AF">
        <w:rPr>
          <w:rFonts w:asciiTheme="minorHAnsi" w:hAnsiTheme="minorHAnsi" w:cstheme="minorHAnsi"/>
        </w:rPr>
        <w:t xml:space="preserve">gdy Wykonawca nie zaakceptuje dokonanej przez eksperta </w:t>
      </w:r>
      <w:r w:rsidR="007C5AC6">
        <w:rPr>
          <w:rFonts w:asciiTheme="minorHAnsi" w:hAnsiTheme="minorHAnsi" w:cstheme="minorHAnsi"/>
        </w:rPr>
        <w:t xml:space="preserve">zewnętrznego </w:t>
      </w:r>
      <w:r w:rsidRPr="00DA26AF">
        <w:rPr>
          <w:rFonts w:asciiTheme="minorHAnsi" w:hAnsiTheme="minorHAnsi" w:cstheme="minorHAnsi"/>
        </w:rPr>
        <w:t xml:space="preserve">Oceny pracochłonności o której mowa w pkt </w:t>
      </w:r>
      <w:r w:rsidR="00152C44">
        <w:rPr>
          <w:rFonts w:asciiTheme="minorHAnsi" w:hAnsiTheme="minorHAnsi" w:cstheme="minorHAnsi"/>
        </w:rPr>
        <w:t>4</w:t>
      </w:r>
      <w:r w:rsidRPr="00DA26AF">
        <w:rPr>
          <w:rFonts w:asciiTheme="minorHAnsi" w:hAnsiTheme="minorHAnsi" w:cstheme="minorHAnsi"/>
        </w:rPr>
        <w:t>.</w:t>
      </w:r>
      <w:r w:rsidR="00152C44">
        <w:rPr>
          <w:rFonts w:asciiTheme="minorHAnsi" w:hAnsiTheme="minorHAnsi" w:cstheme="minorHAnsi"/>
        </w:rPr>
        <w:t>3</w:t>
      </w:r>
      <w:r w:rsidRPr="00DA26AF">
        <w:rPr>
          <w:rFonts w:asciiTheme="minorHAnsi" w:hAnsiTheme="minorHAnsi" w:cstheme="minorHAnsi"/>
        </w:rPr>
        <w:t xml:space="preserve">.6 ZZW </w:t>
      </w:r>
      <w:r w:rsidRPr="00DA26AF">
        <w:rPr>
          <w:rFonts w:asciiTheme="minorHAnsi" w:hAnsiTheme="minorHAnsi" w:cstheme="minorHAnsi"/>
          <w:snapToGrid w:val="0"/>
        </w:rPr>
        <w:t xml:space="preserve"> - w terminie do 14 dni od dnia, kiedy Zamawiający powziął wiadomość o okolicznościach uzasadniających </w:t>
      </w:r>
      <w:r w:rsidR="00185828" w:rsidRPr="00DA26AF">
        <w:rPr>
          <w:rFonts w:asciiTheme="minorHAnsi" w:hAnsiTheme="minorHAnsi" w:cstheme="minorHAnsi"/>
          <w:snapToGrid w:val="0"/>
        </w:rPr>
        <w:t xml:space="preserve">wypowiedzenie umowy </w:t>
      </w:r>
      <w:r w:rsidRPr="00DA26AF">
        <w:rPr>
          <w:rFonts w:asciiTheme="minorHAnsi" w:hAnsiTheme="minorHAnsi" w:cstheme="minorHAnsi"/>
          <w:snapToGrid w:val="0"/>
        </w:rPr>
        <w:t xml:space="preserve">z tej przyczyny; </w:t>
      </w:r>
    </w:p>
    <w:p w14:paraId="767FB74D" w14:textId="77777777" w:rsidR="00873C16" w:rsidRPr="00DA26AF" w:rsidRDefault="00873C16" w:rsidP="00EA74DE">
      <w:pPr>
        <w:pStyle w:val="Akapitzlist"/>
        <w:numPr>
          <w:ilvl w:val="1"/>
          <w:numId w:val="14"/>
        </w:numPr>
        <w:shd w:val="clear" w:color="auto" w:fill="FFFFFF"/>
        <w:tabs>
          <w:tab w:val="left" w:pos="1134"/>
        </w:tabs>
        <w:spacing w:after="0"/>
        <w:ind w:left="1134" w:hanging="567"/>
        <w:rPr>
          <w:rFonts w:asciiTheme="minorHAnsi" w:hAnsiTheme="minorHAnsi" w:cstheme="minorHAnsi"/>
        </w:rPr>
      </w:pPr>
      <w:r w:rsidRPr="00DA26AF">
        <w:rPr>
          <w:rFonts w:asciiTheme="minorHAnsi" w:hAnsiTheme="minorHAnsi" w:cstheme="minorHAnsi"/>
          <w:snapToGrid w:val="0"/>
        </w:rPr>
        <w:t>jeżeli Zamawiający</w:t>
      </w:r>
      <w:r w:rsidRPr="00DA26AF">
        <w:rPr>
          <w:rFonts w:asciiTheme="minorHAnsi" w:hAnsiTheme="minorHAnsi" w:cstheme="minorHAnsi"/>
        </w:rPr>
        <w:t xml:space="preserve"> nie zaakceptuje </w:t>
      </w:r>
      <w:r w:rsidR="00E77B2D" w:rsidRPr="00DA26AF">
        <w:rPr>
          <w:rFonts w:asciiTheme="minorHAnsi" w:hAnsiTheme="minorHAnsi" w:cstheme="minorHAnsi"/>
        </w:rPr>
        <w:t>prac</w:t>
      </w:r>
      <w:r w:rsidRPr="00DA26AF">
        <w:rPr>
          <w:rFonts w:asciiTheme="minorHAnsi" w:hAnsiTheme="minorHAnsi" w:cstheme="minorHAnsi"/>
        </w:rPr>
        <w:t xml:space="preserve"> </w:t>
      </w:r>
      <w:r w:rsidR="00152C44">
        <w:rPr>
          <w:rFonts w:asciiTheme="minorHAnsi" w:hAnsiTheme="minorHAnsi" w:cstheme="minorHAnsi"/>
        </w:rPr>
        <w:t>rozwojowych określonych w pkt 4</w:t>
      </w:r>
      <w:r w:rsidRPr="00DA26AF">
        <w:rPr>
          <w:rFonts w:asciiTheme="minorHAnsi" w:hAnsiTheme="minorHAnsi" w:cstheme="minorHAnsi"/>
        </w:rPr>
        <w:t xml:space="preserve"> ZZW po przeprowadzeniu trzykrotnej procedury odbiorowej - w terminie do 14 dni od dnia, kiedy Zamawiający powziął wiadomość o okolicznościach uzasadniający</w:t>
      </w:r>
      <w:r w:rsidR="00EA04FF" w:rsidRPr="00DA26AF">
        <w:rPr>
          <w:rFonts w:asciiTheme="minorHAnsi" w:hAnsiTheme="minorHAnsi" w:cstheme="minorHAnsi"/>
        </w:rPr>
        <w:t xml:space="preserve">ch </w:t>
      </w:r>
      <w:r w:rsidR="00185828" w:rsidRPr="00DA26AF">
        <w:rPr>
          <w:rFonts w:asciiTheme="minorHAnsi" w:hAnsiTheme="minorHAnsi" w:cstheme="minorHAnsi"/>
        </w:rPr>
        <w:t xml:space="preserve"> wypowiedzenie</w:t>
      </w:r>
      <w:r w:rsidR="00E30495" w:rsidRPr="00DA26AF">
        <w:rPr>
          <w:rFonts w:asciiTheme="minorHAnsi" w:hAnsiTheme="minorHAnsi" w:cstheme="minorHAnsi"/>
        </w:rPr>
        <w:t xml:space="preserve"> </w:t>
      </w:r>
      <w:r w:rsidR="00EA04FF" w:rsidRPr="00DA26AF">
        <w:rPr>
          <w:rFonts w:asciiTheme="minorHAnsi" w:hAnsiTheme="minorHAnsi" w:cstheme="minorHAnsi"/>
        </w:rPr>
        <w:t>z tej przyczyny;</w:t>
      </w:r>
    </w:p>
    <w:p w14:paraId="1CA7F60B" w14:textId="77777777" w:rsidR="003A4D77" w:rsidRPr="00DA26AF" w:rsidRDefault="003A4D77" w:rsidP="00EF32AF">
      <w:pPr>
        <w:pStyle w:val="Akapitzlist"/>
        <w:numPr>
          <w:ilvl w:val="1"/>
          <w:numId w:val="14"/>
        </w:numPr>
        <w:ind w:left="1134" w:hanging="567"/>
        <w:rPr>
          <w:rFonts w:asciiTheme="minorHAnsi" w:hAnsiTheme="minorHAnsi" w:cstheme="minorHAnsi"/>
        </w:rPr>
      </w:pPr>
      <w:r w:rsidRPr="00DA26AF">
        <w:rPr>
          <w:rFonts w:asciiTheme="minorHAnsi" w:hAnsiTheme="minorHAnsi" w:cstheme="minorHAnsi"/>
        </w:rPr>
        <w:t xml:space="preserve">gdy w wyniku działań kontrolnych </w:t>
      </w:r>
      <w:r w:rsidR="00D866BE" w:rsidRPr="00DA26AF">
        <w:rPr>
          <w:rFonts w:asciiTheme="minorHAnsi" w:hAnsiTheme="minorHAnsi" w:cstheme="minorHAnsi"/>
        </w:rPr>
        <w:t>Z</w:t>
      </w:r>
      <w:r w:rsidRPr="00DA26AF">
        <w:rPr>
          <w:rFonts w:asciiTheme="minorHAnsi" w:hAnsiTheme="minorHAnsi" w:cstheme="minorHAnsi"/>
        </w:rPr>
        <w:t>amawiającego zostanie wykazane, że Wykonawca nie podjął środków zabezpieczających, o których mowa w  szczególności z przepisami Rozporządzenia Parlamentu Europejskie</w:t>
      </w:r>
      <w:r w:rsidR="00D16E8E">
        <w:rPr>
          <w:rFonts w:asciiTheme="minorHAnsi" w:hAnsiTheme="minorHAnsi" w:cstheme="minorHAnsi"/>
        </w:rPr>
        <w:t>go i Rady z dnia 2</w:t>
      </w:r>
      <w:r w:rsidR="00F03C21">
        <w:rPr>
          <w:rFonts w:asciiTheme="minorHAnsi" w:hAnsiTheme="minorHAnsi" w:cstheme="minorHAnsi"/>
        </w:rPr>
        <w:t>7</w:t>
      </w:r>
      <w:r w:rsidRPr="00DA26AF">
        <w:rPr>
          <w:rFonts w:asciiTheme="minorHAnsi" w:hAnsiTheme="minorHAnsi" w:cstheme="minorHAnsi"/>
        </w:rPr>
        <w:t xml:space="preserve"> kwietnia 2016 r w sprawie ochrony osób fizycznych w związku z przetwarzaniem danych osobowych i w sprawie swobodnego przepływu takich danych oraz uchylenia dyrektywy 95/46/WE (Dz.Urz.UE.L Nr 119, str. 1), zwane dalej „RODO”, a także w sytuacji, gdy Wykonawca nie stosował się do wymogów przewidzianych w Rozporządzeniu art. 32 RODO z dnia 25 maja 2018 zastosowanych środkach technicznych i organizacyjnych zapewniających adekwatny stopień bezpieczeństwa odpowiadający ryzyku związanym z przetwarzaniem danych osobowych zgodnie z art. 32 RODO - w terminie 30 dni od dnia, kiedy Zamawiający powziął informacje o okolicznościach uzasadniając</w:t>
      </w:r>
      <w:r w:rsidR="00EA04FF" w:rsidRPr="00DA26AF">
        <w:rPr>
          <w:rFonts w:asciiTheme="minorHAnsi" w:hAnsiTheme="minorHAnsi" w:cstheme="minorHAnsi"/>
        </w:rPr>
        <w:t>ych odstąpienie z tej przyczyny.</w:t>
      </w:r>
    </w:p>
    <w:p w14:paraId="7296BB37" w14:textId="77777777" w:rsidR="00873C16" w:rsidRPr="00DA26AF" w:rsidRDefault="00D45A26" w:rsidP="00873C16">
      <w:pPr>
        <w:pStyle w:val="Akapitzlist"/>
        <w:numPr>
          <w:ilvl w:val="0"/>
          <w:numId w:val="13"/>
        </w:numPr>
        <w:shd w:val="clear" w:color="auto" w:fill="FFFFFF"/>
        <w:tabs>
          <w:tab w:val="clear" w:pos="360"/>
          <w:tab w:val="left" w:pos="567"/>
        </w:tabs>
        <w:spacing w:after="0"/>
        <w:ind w:left="567" w:hanging="567"/>
        <w:rPr>
          <w:rFonts w:asciiTheme="minorHAnsi" w:hAnsiTheme="minorHAnsi" w:cstheme="minorHAnsi"/>
        </w:rPr>
      </w:pPr>
      <w:r>
        <w:rPr>
          <w:rFonts w:asciiTheme="minorHAnsi" w:hAnsiTheme="minorHAnsi" w:cstheme="minorHAnsi"/>
        </w:rPr>
        <w:lastRenderedPageBreak/>
        <w:t>Częściowe o</w:t>
      </w:r>
      <w:r w:rsidR="00873C16" w:rsidRPr="00DA26AF">
        <w:rPr>
          <w:rFonts w:asciiTheme="minorHAnsi" w:hAnsiTheme="minorHAnsi" w:cstheme="minorHAnsi"/>
        </w:rPr>
        <w:t xml:space="preserve">dstąpienie od umowy wywołuje skutki na przyszłość. W przypadku odstąpienia od umowy przez Zamawiającego: </w:t>
      </w:r>
    </w:p>
    <w:p w14:paraId="1B99282A" w14:textId="77777777" w:rsidR="00873C16" w:rsidRPr="00DA26AF" w:rsidRDefault="00873C16" w:rsidP="00873C16">
      <w:pPr>
        <w:pStyle w:val="Akapitzlist"/>
        <w:numPr>
          <w:ilvl w:val="1"/>
          <w:numId w:val="13"/>
        </w:numPr>
        <w:shd w:val="clear" w:color="auto" w:fill="FFFFFF"/>
        <w:tabs>
          <w:tab w:val="clear" w:pos="1440"/>
          <w:tab w:val="left" w:pos="1134"/>
        </w:tabs>
        <w:spacing w:after="0"/>
        <w:ind w:left="1134" w:hanging="567"/>
        <w:rPr>
          <w:rFonts w:asciiTheme="minorHAnsi" w:hAnsiTheme="minorHAnsi" w:cstheme="minorHAnsi"/>
        </w:rPr>
      </w:pPr>
      <w:r w:rsidRPr="00DA26AF">
        <w:rPr>
          <w:rFonts w:asciiTheme="minorHAnsi" w:hAnsiTheme="minorHAnsi" w:cstheme="minorHAnsi"/>
        </w:rPr>
        <w:t xml:space="preserve">Wykonawca i Zamawiający zobowiązują się do sporządzenia protokołu, który będzie zawierał opis wykonanych prac do dnia odstąpienia od umowy; </w:t>
      </w:r>
    </w:p>
    <w:p w14:paraId="5DA69E69" w14:textId="77777777" w:rsidR="00873C16" w:rsidRPr="00DA26AF" w:rsidRDefault="00873C16" w:rsidP="00873C16">
      <w:pPr>
        <w:pStyle w:val="Akapitzlist"/>
        <w:numPr>
          <w:ilvl w:val="1"/>
          <w:numId w:val="13"/>
        </w:numPr>
        <w:shd w:val="clear" w:color="auto" w:fill="FFFFFF"/>
        <w:tabs>
          <w:tab w:val="clear" w:pos="1440"/>
          <w:tab w:val="left" w:pos="1134"/>
        </w:tabs>
        <w:spacing w:after="0"/>
        <w:ind w:left="1134" w:hanging="567"/>
        <w:rPr>
          <w:rFonts w:asciiTheme="minorHAnsi" w:hAnsiTheme="minorHAnsi" w:cstheme="minorHAnsi"/>
        </w:rPr>
      </w:pPr>
      <w:r w:rsidRPr="00DA26AF">
        <w:rPr>
          <w:rFonts w:asciiTheme="minorHAnsi" w:hAnsiTheme="minorHAnsi" w:cstheme="minorHAnsi"/>
        </w:rPr>
        <w:t xml:space="preserve">wysokość wynagrodzenia należna Wykonawcy zostanie ustalona proporcjonalnie na podstawie zakresu prac wykonanych przez niego i zaakceptowanych przez Zamawiającego do dnia odstąpienia od umowy. </w:t>
      </w:r>
    </w:p>
    <w:p w14:paraId="5C18031A" w14:textId="77777777" w:rsidR="000F3B6C" w:rsidRDefault="00873C16" w:rsidP="000F3B6C">
      <w:pPr>
        <w:pStyle w:val="Akapitzlist"/>
        <w:numPr>
          <w:ilvl w:val="0"/>
          <w:numId w:val="13"/>
        </w:numPr>
        <w:shd w:val="clear" w:color="auto" w:fill="FFFFFF"/>
        <w:tabs>
          <w:tab w:val="clear" w:pos="360"/>
          <w:tab w:val="left" w:pos="567"/>
        </w:tabs>
        <w:spacing w:after="0"/>
        <w:ind w:left="567" w:hanging="567"/>
        <w:rPr>
          <w:rFonts w:asciiTheme="minorHAnsi" w:hAnsiTheme="minorHAnsi" w:cstheme="minorHAnsi"/>
        </w:rPr>
      </w:pPr>
      <w:r w:rsidRPr="00DA26AF">
        <w:rPr>
          <w:rFonts w:asciiTheme="minorHAnsi" w:hAnsiTheme="minorHAnsi" w:cstheme="minorHAnsi"/>
        </w:rPr>
        <w:t xml:space="preserve">Oświadczenie Zamawiającego o odstąpieniu od umowy będzie miał formę pisemną </w:t>
      </w:r>
      <w:r w:rsidR="00D45A26">
        <w:rPr>
          <w:rFonts w:asciiTheme="minorHAnsi" w:hAnsiTheme="minorHAnsi" w:cstheme="minorHAnsi"/>
        </w:rPr>
        <w:t xml:space="preserve">lub formę elektroniczną </w:t>
      </w:r>
      <w:r w:rsidRPr="00DA26AF">
        <w:rPr>
          <w:rFonts w:asciiTheme="minorHAnsi" w:hAnsiTheme="minorHAnsi" w:cstheme="minorHAnsi"/>
        </w:rPr>
        <w:t>i będzie zawierało uzasadnienie. Oświadczenie to może zostać doręczone Wykonawcy listem poleconym</w:t>
      </w:r>
      <w:r w:rsidR="00D45A26">
        <w:rPr>
          <w:rFonts w:asciiTheme="minorHAnsi" w:hAnsiTheme="minorHAnsi" w:cstheme="minorHAnsi"/>
        </w:rPr>
        <w:t>,</w:t>
      </w:r>
      <w:r w:rsidRPr="00DA26AF">
        <w:rPr>
          <w:rFonts w:asciiTheme="minorHAnsi" w:hAnsiTheme="minorHAnsi" w:cstheme="minorHAnsi"/>
        </w:rPr>
        <w:t xml:space="preserve">  osobiście</w:t>
      </w:r>
      <w:r w:rsidR="00D45A26" w:rsidRPr="00D45A26">
        <w:rPr>
          <w:rFonts w:cs="Calibri"/>
        </w:rPr>
        <w:t xml:space="preserve"> </w:t>
      </w:r>
      <w:r w:rsidR="00D45A26">
        <w:rPr>
          <w:rFonts w:cs="Calibri"/>
        </w:rPr>
        <w:t xml:space="preserve">lub w przypadku formy elektronicznej </w:t>
      </w:r>
      <w:r w:rsidR="00D45A26" w:rsidRPr="00B828D6">
        <w:rPr>
          <w:rFonts w:cs="Calibri"/>
        </w:rPr>
        <w:t xml:space="preserve">za pomocą poczty elektronicznej (na adres, który zostanie wskazany przez Wykonawcę zgodnie </w:t>
      </w:r>
      <w:r w:rsidR="00D45A26" w:rsidRPr="00B828D6">
        <w:rPr>
          <w:rFonts w:cs="Calibri"/>
          <w:color w:val="000000"/>
        </w:rPr>
        <w:t xml:space="preserve">z § </w:t>
      </w:r>
      <w:r w:rsidR="00D45A26">
        <w:rPr>
          <w:rFonts w:cs="Calibri"/>
          <w:color w:val="000000"/>
        </w:rPr>
        <w:t>15</w:t>
      </w:r>
      <w:r w:rsidR="00D45A26" w:rsidRPr="00B828D6">
        <w:rPr>
          <w:rFonts w:cs="Calibri"/>
          <w:color w:val="000000"/>
        </w:rPr>
        <w:t xml:space="preserve"> ust. </w:t>
      </w:r>
      <w:r w:rsidR="00D45A26">
        <w:rPr>
          <w:rFonts w:cs="Calibri"/>
          <w:color w:val="000000"/>
        </w:rPr>
        <w:t>3</w:t>
      </w:r>
      <w:r w:rsidRPr="00DA26AF">
        <w:rPr>
          <w:rFonts w:asciiTheme="minorHAnsi" w:hAnsiTheme="minorHAnsi" w:cstheme="minorHAnsi"/>
        </w:rPr>
        <w:t xml:space="preserve">. </w:t>
      </w:r>
    </w:p>
    <w:p w14:paraId="203BD7EF" w14:textId="77777777" w:rsidR="000F3B6C" w:rsidRPr="000F3B6C" w:rsidRDefault="000F3B6C" w:rsidP="000F3B6C">
      <w:pPr>
        <w:pStyle w:val="Akapitzlist"/>
        <w:numPr>
          <w:ilvl w:val="0"/>
          <w:numId w:val="13"/>
        </w:numPr>
        <w:shd w:val="clear" w:color="auto" w:fill="FFFFFF"/>
        <w:tabs>
          <w:tab w:val="clear" w:pos="360"/>
          <w:tab w:val="left" w:pos="567"/>
        </w:tabs>
        <w:spacing w:after="0"/>
        <w:ind w:left="567" w:hanging="567"/>
        <w:rPr>
          <w:rFonts w:asciiTheme="minorHAnsi" w:hAnsiTheme="minorHAnsi" w:cstheme="minorHAnsi"/>
        </w:rPr>
      </w:pPr>
      <w:r w:rsidRPr="000F3B6C">
        <w:rPr>
          <w:rFonts w:cs="Calibri"/>
          <w:bCs/>
        </w:rPr>
        <w:t>W dniu odstąpienia od umowy lub jej rozwiązania na innej podstawie, na Zamawiającego przechodzą autorskie prawa majątkowe oraz prawa pokrewne na polach eksploata</w:t>
      </w:r>
      <w:r>
        <w:rPr>
          <w:rFonts w:cs="Calibri"/>
          <w:bCs/>
        </w:rPr>
        <w:t>cji i zasadach określonych w § 7</w:t>
      </w:r>
      <w:r w:rsidRPr="000F3B6C">
        <w:rPr>
          <w:rFonts w:cs="Calibri"/>
          <w:bCs/>
        </w:rPr>
        <w:t xml:space="preserve">, do utworów wytworzonych w trakcie realizacji umowy do dnia odstąpienia lub rozwiązania umowy na innej podstawie. </w:t>
      </w:r>
    </w:p>
    <w:p w14:paraId="32D7BD59" w14:textId="77777777" w:rsidR="000F3B6C" w:rsidRPr="00DA26AF" w:rsidRDefault="000F3B6C" w:rsidP="000F3B6C">
      <w:pPr>
        <w:pStyle w:val="Akapitzlist"/>
        <w:shd w:val="clear" w:color="auto" w:fill="FFFFFF"/>
        <w:tabs>
          <w:tab w:val="left" w:pos="567"/>
        </w:tabs>
        <w:spacing w:after="0"/>
        <w:ind w:left="567"/>
        <w:rPr>
          <w:rFonts w:asciiTheme="minorHAnsi" w:hAnsiTheme="minorHAnsi" w:cstheme="minorHAnsi"/>
        </w:rPr>
      </w:pPr>
    </w:p>
    <w:p w14:paraId="1987CACA" w14:textId="77777777" w:rsidR="00873C16" w:rsidRPr="00F338F4" w:rsidRDefault="00873C16" w:rsidP="00F338F4">
      <w:pPr>
        <w:pStyle w:val="Nagwek2"/>
        <w:spacing w:before="120" w:after="120" w:line="276" w:lineRule="auto"/>
        <w:jc w:val="center"/>
        <w:rPr>
          <w:rFonts w:asciiTheme="minorHAnsi" w:hAnsiTheme="minorHAnsi" w:cstheme="minorHAnsi"/>
          <w:b/>
          <w:color w:val="auto"/>
          <w:sz w:val="28"/>
          <w:szCs w:val="28"/>
        </w:rPr>
      </w:pPr>
      <w:r w:rsidRPr="00F338F4">
        <w:rPr>
          <w:rFonts w:asciiTheme="minorHAnsi" w:hAnsiTheme="minorHAnsi" w:cstheme="minorHAnsi"/>
          <w:b/>
          <w:color w:val="auto"/>
          <w:sz w:val="28"/>
          <w:szCs w:val="28"/>
        </w:rPr>
        <w:t>§</w:t>
      </w:r>
      <w:r w:rsidR="00D05A89" w:rsidRPr="00F338F4">
        <w:rPr>
          <w:rFonts w:asciiTheme="minorHAnsi" w:hAnsiTheme="minorHAnsi" w:cstheme="minorHAnsi"/>
          <w:b/>
          <w:color w:val="auto"/>
          <w:sz w:val="28"/>
          <w:szCs w:val="28"/>
        </w:rPr>
        <w:t>11</w:t>
      </w:r>
      <w:r w:rsidR="00F338F4">
        <w:rPr>
          <w:rFonts w:asciiTheme="minorHAnsi" w:hAnsiTheme="minorHAnsi" w:cstheme="minorHAnsi"/>
          <w:b/>
          <w:color w:val="auto"/>
          <w:sz w:val="28"/>
          <w:szCs w:val="28"/>
        </w:rPr>
        <w:br/>
      </w:r>
      <w:r w:rsidRPr="00F338F4">
        <w:rPr>
          <w:rFonts w:asciiTheme="minorHAnsi" w:hAnsiTheme="minorHAnsi" w:cstheme="minorHAnsi"/>
          <w:b/>
          <w:color w:val="auto"/>
          <w:sz w:val="28"/>
          <w:szCs w:val="28"/>
        </w:rPr>
        <w:t>Kontrola i audyt</w:t>
      </w:r>
    </w:p>
    <w:p w14:paraId="097B577E" w14:textId="77777777" w:rsidR="00873C16" w:rsidRPr="00DA26AF" w:rsidRDefault="00873C16" w:rsidP="00873C16">
      <w:pPr>
        <w:pStyle w:val="Tekstkomentarza"/>
        <w:numPr>
          <w:ilvl w:val="3"/>
          <w:numId w:val="19"/>
        </w:numPr>
        <w:spacing w:after="0"/>
        <w:ind w:left="567" w:hanging="567"/>
        <w:rPr>
          <w:rFonts w:asciiTheme="minorHAnsi" w:hAnsiTheme="minorHAnsi" w:cstheme="minorHAnsi"/>
          <w:sz w:val="24"/>
          <w:szCs w:val="24"/>
        </w:rPr>
      </w:pPr>
      <w:r w:rsidRPr="00DA26AF">
        <w:rPr>
          <w:rFonts w:asciiTheme="minorHAnsi" w:hAnsiTheme="minorHAnsi" w:cstheme="minorHAnsi"/>
          <w:sz w:val="24"/>
          <w:szCs w:val="24"/>
        </w:rPr>
        <w:t>Wykonawca zobowiązuje się poddać kontroli prawidłowości realizacji niniejszej umowy.</w:t>
      </w:r>
    </w:p>
    <w:p w14:paraId="5BD82169" w14:textId="77777777" w:rsidR="00873C16" w:rsidRPr="00DA26AF" w:rsidRDefault="00873C16" w:rsidP="00873C16">
      <w:pPr>
        <w:pStyle w:val="Tekstkomentarza"/>
        <w:numPr>
          <w:ilvl w:val="0"/>
          <w:numId w:val="19"/>
        </w:numPr>
        <w:spacing w:after="0"/>
        <w:ind w:left="567" w:hanging="567"/>
        <w:rPr>
          <w:rFonts w:asciiTheme="minorHAnsi" w:hAnsiTheme="minorHAnsi" w:cstheme="minorHAnsi"/>
          <w:sz w:val="24"/>
          <w:szCs w:val="24"/>
        </w:rPr>
      </w:pPr>
      <w:r w:rsidRPr="00DA26AF">
        <w:rPr>
          <w:rFonts w:asciiTheme="minorHAnsi" w:hAnsiTheme="minorHAnsi" w:cstheme="minorHAnsi"/>
          <w:sz w:val="24"/>
          <w:szCs w:val="24"/>
        </w:rPr>
        <w:t>Zamawiający może zlecić wykonanie kontroli innym osobom lub podmiotom.</w:t>
      </w:r>
    </w:p>
    <w:p w14:paraId="0D86B288" w14:textId="77777777" w:rsidR="00873C16" w:rsidRPr="00DA26AF" w:rsidRDefault="00873C16" w:rsidP="00873C16">
      <w:pPr>
        <w:pStyle w:val="Tekstkomentarza"/>
        <w:numPr>
          <w:ilvl w:val="0"/>
          <w:numId w:val="19"/>
        </w:numPr>
        <w:spacing w:after="0"/>
        <w:ind w:left="567" w:hanging="567"/>
        <w:rPr>
          <w:rFonts w:asciiTheme="minorHAnsi" w:hAnsiTheme="minorHAnsi" w:cstheme="minorHAnsi"/>
          <w:sz w:val="24"/>
          <w:szCs w:val="24"/>
        </w:rPr>
      </w:pPr>
      <w:r w:rsidRPr="00DA26AF">
        <w:rPr>
          <w:rFonts w:asciiTheme="minorHAnsi" w:hAnsiTheme="minorHAnsi" w:cstheme="minorHAnsi"/>
          <w:sz w:val="24"/>
          <w:szCs w:val="24"/>
        </w:rPr>
        <w:t>Wykonawca zapewni Zamawiającemu oraz innym uprawnionym podmiotom pełny wgląd we wszystkie dokumenty związane z realizacją niniejszej umowy.</w:t>
      </w:r>
    </w:p>
    <w:p w14:paraId="037BC8C7" w14:textId="77777777" w:rsidR="00873C16" w:rsidRPr="00DA26AF" w:rsidRDefault="00873C16" w:rsidP="00873C16">
      <w:pPr>
        <w:pStyle w:val="Tekstkomentarza"/>
        <w:numPr>
          <w:ilvl w:val="0"/>
          <w:numId w:val="19"/>
        </w:numPr>
        <w:spacing w:after="0"/>
        <w:ind w:left="567" w:right="11" w:hanging="567"/>
        <w:rPr>
          <w:rFonts w:asciiTheme="minorHAnsi" w:hAnsiTheme="minorHAnsi" w:cstheme="minorHAnsi"/>
          <w:sz w:val="24"/>
          <w:szCs w:val="24"/>
        </w:rPr>
      </w:pPr>
      <w:r w:rsidRPr="00DA26AF">
        <w:rPr>
          <w:rFonts w:asciiTheme="minorHAnsi" w:hAnsiTheme="minorHAnsi" w:cstheme="minorHAnsi"/>
          <w:sz w:val="24"/>
          <w:szCs w:val="24"/>
        </w:rPr>
        <w:t>Prawo kontroli przysługuje Zamawiającemu oraz innym uprawnionym podmiotom zarówno w siedzibie Wykonawcy, jak również w miejscu realizacji umowy lub w innych miejscach związanych z realizacją umowy.</w:t>
      </w:r>
    </w:p>
    <w:p w14:paraId="3ED224B4" w14:textId="77777777" w:rsidR="00873C16" w:rsidRPr="00F338F4" w:rsidRDefault="00873C16" w:rsidP="00F338F4">
      <w:pPr>
        <w:pStyle w:val="Nagwek2"/>
        <w:spacing w:before="120" w:after="120" w:line="276" w:lineRule="auto"/>
        <w:jc w:val="center"/>
        <w:rPr>
          <w:rFonts w:asciiTheme="minorHAnsi" w:hAnsiTheme="minorHAnsi" w:cstheme="minorHAnsi"/>
          <w:b/>
          <w:color w:val="auto"/>
          <w:sz w:val="28"/>
          <w:szCs w:val="28"/>
        </w:rPr>
      </w:pPr>
      <w:r w:rsidRPr="00F338F4">
        <w:rPr>
          <w:rFonts w:asciiTheme="minorHAnsi" w:hAnsiTheme="minorHAnsi" w:cstheme="minorHAnsi"/>
          <w:b/>
          <w:color w:val="auto"/>
          <w:sz w:val="28"/>
          <w:szCs w:val="28"/>
        </w:rPr>
        <w:t>§</w:t>
      </w:r>
      <w:r w:rsidR="00D05A89" w:rsidRPr="00F338F4">
        <w:rPr>
          <w:rFonts w:asciiTheme="minorHAnsi" w:hAnsiTheme="minorHAnsi" w:cstheme="minorHAnsi"/>
          <w:b/>
          <w:color w:val="auto"/>
          <w:sz w:val="28"/>
          <w:szCs w:val="28"/>
        </w:rPr>
        <w:t>12</w:t>
      </w:r>
      <w:r w:rsidR="00F338F4">
        <w:rPr>
          <w:rFonts w:asciiTheme="minorHAnsi" w:hAnsiTheme="minorHAnsi" w:cstheme="minorHAnsi"/>
          <w:b/>
          <w:color w:val="auto"/>
          <w:sz w:val="28"/>
          <w:szCs w:val="28"/>
        </w:rPr>
        <w:br/>
      </w:r>
      <w:r w:rsidRPr="00F338F4">
        <w:rPr>
          <w:rFonts w:asciiTheme="minorHAnsi" w:hAnsiTheme="minorHAnsi" w:cstheme="minorHAnsi"/>
          <w:b/>
          <w:color w:val="auto"/>
          <w:sz w:val="28"/>
          <w:szCs w:val="28"/>
        </w:rPr>
        <w:t xml:space="preserve">Poufność danych </w:t>
      </w:r>
    </w:p>
    <w:p w14:paraId="1ED6DFE4" w14:textId="77777777" w:rsidR="00873C16" w:rsidRPr="00DA26AF" w:rsidRDefault="00873C16" w:rsidP="00873C16">
      <w:pPr>
        <w:pStyle w:val="Akapitzlist"/>
        <w:numPr>
          <w:ilvl w:val="0"/>
          <w:numId w:val="23"/>
        </w:numPr>
        <w:spacing w:after="0"/>
        <w:ind w:left="567" w:hanging="567"/>
        <w:rPr>
          <w:rFonts w:asciiTheme="minorHAnsi" w:hAnsiTheme="minorHAnsi" w:cstheme="minorHAnsi"/>
        </w:rPr>
      </w:pPr>
      <w:r w:rsidRPr="00DA26AF">
        <w:rPr>
          <w:rFonts w:asciiTheme="minorHAnsi" w:hAnsiTheme="minorHAnsi" w:cstheme="minorHAnsi"/>
        </w:rPr>
        <w:t xml:space="preserve">Z zastrzeżeniem postanowienia ust. 2, Wykonawca zobowiązuje się do zachowania </w:t>
      </w:r>
      <w:r w:rsidRPr="00DA26AF">
        <w:rPr>
          <w:rFonts w:asciiTheme="minorHAnsi" w:hAnsiTheme="minorHAnsi" w:cstheme="minorHAnsi"/>
        </w:rPr>
        <w:br/>
        <w:t xml:space="preserve">w poufności wszelkich dotyczących Zamawiającego danych i informacji uzyskanych </w:t>
      </w:r>
      <w:r w:rsidRPr="00DA26AF">
        <w:rPr>
          <w:rFonts w:asciiTheme="minorHAnsi" w:hAnsiTheme="minorHAnsi" w:cstheme="minorHAnsi"/>
        </w:rPr>
        <w:br/>
        <w:t>w jakikolwiek sposób (zamierzony lub przypadkowy) w związku z wykonywaniem umowy, bez względu na sposób i formę ich przekazania, nazywanych dalej łącznie „Informacjami Poufnymi”.</w:t>
      </w:r>
    </w:p>
    <w:p w14:paraId="3457E0C8" w14:textId="77777777" w:rsidR="00873C16" w:rsidRPr="00DA26AF" w:rsidRDefault="00873C16" w:rsidP="00873C16">
      <w:pPr>
        <w:pStyle w:val="Akapitzlist"/>
        <w:numPr>
          <w:ilvl w:val="0"/>
          <w:numId w:val="23"/>
        </w:numPr>
        <w:spacing w:after="0"/>
        <w:ind w:left="567" w:hanging="567"/>
        <w:rPr>
          <w:rFonts w:asciiTheme="minorHAnsi" w:hAnsiTheme="minorHAnsi" w:cstheme="minorHAnsi"/>
        </w:rPr>
      </w:pPr>
      <w:r w:rsidRPr="00DA26AF">
        <w:rPr>
          <w:rFonts w:asciiTheme="minorHAnsi" w:hAnsiTheme="minorHAnsi" w:cstheme="minorHAnsi"/>
        </w:rPr>
        <w:t xml:space="preserve">Obowiązku zachowania poufności, o którym mowa w ust. 1, nie stosuje się do danych </w:t>
      </w:r>
      <w:r w:rsidRPr="00DA26AF">
        <w:rPr>
          <w:rFonts w:asciiTheme="minorHAnsi" w:hAnsiTheme="minorHAnsi" w:cstheme="minorHAnsi"/>
        </w:rPr>
        <w:br/>
        <w:t>i informacji:</w:t>
      </w:r>
    </w:p>
    <w:p w14:paraId="2A571FEA" w14:textId="77777777" w:rsidR="00873C16" w:rsidRPr="00DA26AF" w:rsidRDefault="00873C16" w:rsidP="00873C16">
      <w:pPr>
        <w:pStyle w:val="Akapitzlist"/>
        <w:numPr>
          <w:ilvl w:val="0"/>
          <w:numId w:val="24"/>
        </w:numPr>
        <w:spacing w:after="0"/>
        <w:ind w:left="1134" w:hanging="567"/>
        <w:rPr>
          <w:rFonts w:asciiTheme="minorHAnsi" w:hAnsiTheme="minorHAnsi" w:cstheme="minorHAnsi"/>
        </w:rPr>
      </w:pPr>
      <w:r w:rsidRPr="00DA26AF">
        <w:rPr>
          <w:rFonts w:asciiTheme="minorHAnsi" w:hAnsiTheme="minorHAnsi" w:cstheme="minorHAnsi"/>
        </w:rPr>
        <w:t>dostępnych publicznie;</w:t>
      </w:r>
    </w:p>
    <w:p w14:paraId="6B7023E1" w14:textId="77777777" w:rsidR="00873C16" w:rsidRPr="00DA26AF" w:rsidRDefault="00873C16" w:rsidP="00873C16">
      <w:pPr>
        <w:pStyle w:val="Akapitzlist"/>
        <w:numPr>
          <w:ilvl w:val="0"/>
          <w:numId w:val="24"/>
        </w:numPr>
        <w:spacing w:after="0"/>
        <w:ind w:left="1134" w:hanging="567"/>
        <w:rPr>
          <w:rFonts w:asciiTheme="minorHAnsi" w:hAnsiTheme="minorHAnsi" w:cstheme="minorHAnsi"/>
        </w:rPr>
      </w:pPr>
      <w:r w:rsidRPr="00DA26AF">
        <w:rPr>
          <w:rFonts w:asciiTheme="minorHAnsi" w:hAnsiTheme="minorHAnsi" w:cstheme="minorHAnsi"/>
        </w:rPr>
        <w:t>otrzymanych przez Wykonawcę, zgodnie z przepisami pra</w:t>
      </w:r>
      <w:r w:rsidR="004B4456" w:rsidRPr="00DA26AF">
        <w:rPr>
          <w:rFonts w:asciiTheme="minorHAnsi" w:hAnsiTheme="minorHAnsi" w:cstheme="minorHAnsi"/>
        </w:rPr>
        <w:t xml:space="preserve">wa powszechnie obowiązującego, </w:t>
      </w:r>
      <w:r w:rsidRPr="00DA26AF">
        <w:rPr>
          <w:rFonts w:asciiTheme="minorHAnsi" w:hAnsiTheme="minorHAnsi" w:cstheme="minorHAnsi"/>
        </w:rPr>
        <w:t>od osoby trzeciej bez obowiązku zachowania poufności;</w:t>
      </w:r>
    </w:p>
    <w:p w14:paraId="481D60B4" w14:textId="77777777" w:rsidR="00873C16" w:rsidRPr="00DA26AF" w:rsidRDefault="00873C16" w:rsidP="00873C16">
      <w:pPr>
        <w:pStyle w:val="Akapitzlist"/>
        <w:numPr>
          <w:ilvl w:val="0"/>
          <w:numId w:val="24"/>
        </w:numPr>
        <w:spacing w:after="0"/>
        <w:ind w:left="1134" w:hanging="567"/>
        <w:rPr>
          <w:rFonts w:asciiTheme="minorHAnsi" w:hAnsiTheme="minorHAnsi" w:cstheme="minorHAnsi"/>
        </w:rPr>
      </w:pPr>
      <w:r w:rsidRPr="00DA26AF">
        <w:rPr>
          <w:rFonts w:asciiTheme="minorHAnsi" w:hAnsiTheme="minorHAnsi" w:cstheme="minorHAnsi"/>
        </w:rPr>
        <w:lastRenderedPageBreak/>
        <w:t>które w momencie ich przekazania przez Zamawiającego były już znane Wykonawcy bez obowiązku zachowania poufności;</w:t>
      </w:r>
    </w:p>
    <w:p w14:paraId="2A13BDDF" w14:textId="77777777" w:rsidR="00873C16" w:rsidRPr="00DA26AF" w:rsidRDefault="00873C16" w:rsidP="00873C16">
      <w:pPr>
        <w:pStyle w:val="Akapitzlist"/>
        <w:numPr>
          <w:ilvl w:val="0"/>
          <w:numId w:val="24"/>
        </w:numPr>
        <w:spacing w:after="0"/>
        <w:ind w:left="1134" w:hanging="567"/>
        <w:rPr>
          <w:rFonts w:asciiTheme="minorHAnsi" w:hAnsiTheme="minorHAnsi" w:cstheme="minorHAnsi"/>
        </w:rPr>
      </w:pPr>
      <w:r w:rsidRPr="00DA26AF">
        <w:rPr>
          <w:rFonts w:asciiTheme="minorHAnsi" w:hAnsiTheme="minorHAnsi" w:cstheme="minorHAnsi"/>
        </w:rPr>
        <w:t>w stosunku do których Wykonawca uzyskał pisemną zgodę Zamawiającego na ich ujawnienie.</w:t>
      </w:r>
    </w:p>
    <w:p w14:paraId="5267DDBE" w14:textId="77777777" w:rsidR="00873C16" w:rsidRPr="00DA26AF" w:rsidRDefault="00873C16" w:rsidP="00873C16">
      <w:pPr>
        <w:pStyle w:val="Akapitzlist"/>
        <w:numPr>
          <w:ilvl w:val="0"/>
          <w:numId w:val="23"/>
        </w:numPr>
        <w:spacing w:after="0"/>
        <w:ind w:left="567" w:hanging="567"/>
        <w:rPr>
          <w:rFonts w:asciiTheme="minorHAnsi" w:hAnsiTheme="minorHAnsi" w:cstheme="minorHAnsi"/>
        </w:rPr>
      </w:pPr>
      <w:r w:rsidRPr="00DA26AF">
        <w:rPr>
          <w:rFonts w:asciiTheme="minorHAnsi" w:hAnsiTheme="minorHAnsi" w:cstheme="minorHAnsi"/>
        </w:rPr>
        <w:t>W przypadku, gdy ujawnienie Informacji Poufnych przez Wykonawcę jest wymagane na podstawie przepisów prawa powszechnie obowiązującego, Wykonawca poinformuje Zamawiającego o przyczynach i zakresie ujawnionych Informacji Poufnych. Poinformowanie takie powinno nastąpić w formie pisemnej lub w formie wiadomości wysłanej na adres poczty elektronicznej Zamawiającego, chyba że takie poinformowanie Zamawiającego byłoby sprzeczne z przepisami prawa powszechnie obowiązującego.</w:t>
      </w:r>
    </w:p>
    <w:p w14:paraId="75B291AB" w14:textId="77777777" w:rsidR="00873C16" w:rsidRPr="00DA26AF" w:rsidRDefault="00873C16" w:rsidP="00873C16">
      <w:pPr>
        <w:pStyle w:val="Akapitzlist"/>
        <w:numPr>
          <w:ilvl w:val="0"/>
          <w:numId w:val="23"/>
        </w:numPr>
        <w:spacing w:after="0"/>
        <w:ind w:left="567" w:hanging="567"/>
        <w:rPr>
          <w:rFonts w:asciiTheme="minorHAnsi" w:hAnsiTheme="minorHAnsi" w:cstheme="minorHAnsi"/>
        </w:rPr>
      </w:pPr>
      <w:r w:rsidRPr="00DA26AF">
        <w:rPr>
          <w:rFonts w:asciiTheme="minorHAnsi" w:hAnsiTheme="minorHAnsi" w:cstheme="minorHAnsi"/>
        </w:rPr>
        <w:t>Wykonawca zobowiązuje się do:</w:t>
      </w:r>
    </w:p>
    <w:p w14:paraId="5E8B508B" w14:textId="77777777" w:rsidR="00873C16" w:rsidRPr="00DA26AF" w:rsidRDefault="00873C16" w:rsidP="00873C16">
      <w:pPr>
        <w:pStyle w:val="Akapitzlist"/>
        <w:numPr>
          <w:ilvl w:val="0"/>
          <w:numId w:val="25"/>
        </w:numPr>
        <w:tabs>
          <w:tab w:val="left" w:pos="1134"/>
        </w:tabs>
        <w:spacing w:after="0"/>
        <w:ind w:left="1134" w:hanging="567"/>
        <w:rPr>
          <w:rFonts w:asciiTheme="minorHAnsi" w:hAnsiTheme="minorHAnsi" w:cstheme="minorHAnsi"/>
        </w:rPr>
      </w:pPr>
      <w:r w:rsidRPr="00DA26AF">
        <w:rPr>
          <w:rFonts w:asciiTheme="minorHAnsi" w:hAnsiTheme="minorHAnsi" w:cstheme="minorHAnsi"/>
        </w:rPr>
        <w:t>dołożenia właściwych starań w celu zabezpieczenia Informacji Poufnych przed ich utratą, zniekształceniem oraz dostępem nieupoważnionych osób trzecich;</w:t>
      </w:r>
    </w:p>
    <w:p w14:paraId="219DD56A" w14:textId="77777777" w:rsidR="00873C16" w:rsidRPr="00DA26AF" w:rsidRDefault="00873C16" w:rsidP="00873C16">
      <w:pPr>
        <w:pStyle w:val="Akapitzlist"/>
        <w:numPr>
          <w:ilvl w:val="0"/>
          <w:numId w:val="25"/>
        </w:numPr>
        <w:tabs>
          <w:tab w:val="left" w:pos="1134"/>
        </w:tabs>
        <w:spacing w:after="0"/>
        <w:ind w:left="1134" w:hanging="567"/>
        <w:rPr>
          <w:rFonts w:asciiTheme="minorHAnsi" w:hAnsiTheme="minorHAnsi" w:cstheme="minorHAnsi"/>
        </w:rPr>
      </w:pPr>
      <w:r w:rsidRPr="00DA26AF">
        <w:rPr>
          <w:rFonts w:asciiTheme="minorHAnsi" w:hAnsiTheme="minorHAnsi" w:cstheme="minorHAnsi"/>
        </w:rPr>
        <w:t>niewykorzystywania Informacji Poufnych w celach innych niż wykonanie umowy.</w:t>
      </w:r>
    </w:p>
    <w:p w14:paraId="3F111315" w14:textId="77777777" w:rsidR="00873C16" w:rsidRPr="00DA26AF" w:rsidRDefault="00873C16" w:rsidP="00873C16">
      <w:pPr>
        <w:pStyle w:val="Akapitzlist"/>
        <w:numPr>
          <w:ilvl w:val="0"/>
          <w:numId w:val="23"/>
        </w:numPr>
        <w:spacing w:after="0"/>
        <w:ind w:left="567" w:hanging="567"/>
        <w:rPr>
          <w:rFonts w:asciiTheme="minorHAnsi" w:hAnsiTheme="minorHAnsi" w:cstheme="minorHAnsi"/>
        </w:rPr>
      </w:pPr>
      <w:r w:rsidRPr="00DA26AF">
        <w:rPr>
          <w:rFonts w:asciiTheme="minorHAnsi" w:hAnsiTheme="minorHAnsi" w:cstheme="minorHAnsi"/>
        </w:rPr>
        <w:t>Wykonawca zobowiązuje się do poinformowania każdej z osób, przy pomocy których wykonuje umowę i które będą miały dostęp do Informacji Poufnych, o wynikających z umowy obowiązkach w zakresie zachowania poufności, a tak</w:t>
      </w:r>
      <w:r w:rsidR="00EA04FF" w:rsidRPr="00DA26AF">
        <w:rPr>
          <w:rFonts w:asciiTheme="minorHAnsi" w:hAnsiTheme="minorHAnsi" w:cstheme="minorHAnsi"/>
        </w:rPr>
        <w:t xml:space="preserve">że do skutecznego zobowiązania </w:t>
      </w:r>
      <w:r w:rsidRPr="00DA26AF">
        <w:rPr>
          <w:rFonts w:asciiTheme="minorHAnsi" w:hAnsiTheme="minorHAnsi" w:cstheme="minorHAnsi"/>
        </w:rPr>
        <w:t>i egzekwowania od tych osób obowiązków w zakresie zachowania poufności. Za ewentualne naruszenia tych obowiązków przez osoby trzecie Wykonawca ponosi odpowiedzialność jak za własne działania.</w:t>
      </w:r>
    </w:p>
    <w:p w14:paraId="0D15E2BA" w14:textId="77777777" w:rsidR="00873C16" w:rsidRPr="00DA26AF" w:rsidRDefault="00873C16" w:rsidP="00873C16">
      <w:pPr>
        <w:pStyle w:val="Akapitzlist"/>
        <w:numPr>
          <w:ilvl w:val="0"/>
          <w:numId w:val="23"/>
        </w:numPr>
        <w:spacing w:after="0"/>
        <w:ind w:left="567" w:hanging="567"/>
        <w:rPr>
          <w:rFonts w:asciiTheme="minorHAnsi" w:hAnsiTheme="minorHAnsi" w:cstheme="minorHAnsi"/>
        </w:rPr>
      </w:pPr>
      <w:r w:rsidRPr="00DA26AF">
        <w:rPr>
          <w:rFonts w:asciiTheme="minorHAnsi" w:hAnsiTheme="minorHAnsi" w:cstheme="minorHAnsi"/>
        </w:rPr>
        <w:t>W przypadku utraty lub zniekształcenia Informacji Poufnych lub dostępu nieupoważnionej osoby trzeciej do Informacji Poufnych, Wykonawca bezzwłocznie podejmie odpowiednie do sytuacji działania ochronne oraz zobowiązuje się do poinformowania o sytuacji Zamawiającego. Poinformowanie takie, w formie pisemnej lub w formie wiadomości wysłanej na adres poczty elektronicznej Zamawiającego, powinno opisywać okoliczności zdarzenia, zakres i skutki utraty, zniekształcenia lub ujawnienia Informacji Poufnych oraz podjęte działania ochronne.</w:t>
      </w:r>
    </w:p>
    <w:p w14:paraId="1BA7A1BC" w14:textId="77777777" w:rsidR="00873C16" w:rsidRPr="00DA26AF" w:rsidRDefault="00873C16" w:rsidP="00873C16">
      <w:pPr>
        <w:pStyle w:val="Akapitzlist"/>
        <w:numPr>
          <w:ilvl w:val="0"/>
          <w:numId w:val="23"/>
        </w:numPr>
        <w:spacing w:after="0"/>
        <w:ind w:left="567" w:hanging="567"/>
        <w:rPr>
          <w:rFonts w:asciiTheme="minorHAnsi" w:hAnsiTheme="minorHAnsi" w:cstheme="minorHAnsi"/>
        </w:rPr>
      </w:pPr>
      <w:r w:rsidRPr="00DA26AF">
        <w:rPr>
          <w:rFonts w:asciiTheme="minorHAnsi" w:hAnsiTheme="minorHAnsi" w:cstheme="minorHAnsi"/>
        </w:rPr>
        <w:t>Po wykonaniu umowy oraz w przypadku rozwiązania umowy przez którąkolwiek ze Stron,</w:t>
      </w:r>
      <w:r w:rsidRPr="00DA26AF" w:rsidDel="001007C6">
        <w:rPr>
          <w:rFonts w:asciiTheme="minorHAnsi" w:hAnsiTheme="minorHAnsi" w:cstheme="minorHAnsi"/>
        </w:rPr>
        <w:t xml:space="preserve"> </w:t>
      </w:r>
      <w:r w:rsidRPr="00DA26AF">
        <w:rPr>
          <w:rFonts w:asciiTheme="minorHAnsi" w:hAnsiTheme="minorHAnsi" w:cstheme="minorHAnsi"/>
        </w:rPr>
        <w:t>Wykonawca bezzwłocznie zwróci Zamawiającemu lub komisyjnie zniszczy wszelkie Informacje Poufne.</w:t>
      </w:r>
    </w:p>
    <w:p w14:paraId="08F46A90" w14:textId="77777777" w:rsidR="00873C16" w:rsidRPr="00DA26AF" w:rsidRDefault="00873C16" w:rsidP="00873C16">
      <w:pPr>
        <w:pStyle w:val="Akapitzlist"/>
        <w:numPr>
          <w:ilvl w:val="0"/>
          <w:numId w:val="23"/>
        </w:numPr>
        <w:spacing w:after="0"/>
        <w:ind w:left="567" w:hanging="567"/>
        <w:rPr>
          <w:rFonts w:asciiTheme="minorHAnsi" w:hAnsiTheme="minorHAnsi" w:cstheme="minorHAnsi"/>
        </w:rPr>
      </w:pPr>
      <w:r w:rsidRPr="00DA26AF">
        <w:rPr>
          <w:rFonts w:asciiTheme="minorHAnsi" w:hAnsiTheme="minorHAnsi" w:cstheme="minorHAnsi"/>
        </w:rPr>
        <w:t>Ustanowione umową zasady zachowania poufności Informacji Poufnych, jak również przewidziane w umowie kary umowne z tytułu naruszenia zasad zachowania poufności Informacji Poufnych, obowiązują zarówno podczas wykonania umowy, jak i po jej wygaśnięciu, do momentu utraty przez te informacje charakteru Informacji Poufnych.</w:t>
      </w:r>
    </w:p>
    <w:p w14:paraId="23A8D1CF" w14:textId="77777777" w:rsidR="0097780E" w:rsidRPr="00DA26AF" w:rsidRDefault="0097780E" w:rsidP="0097780E">
      <w:pPr>
        <w:spacing w:line="276" w:lineRule="auto"/>
        <w:jc w:val="center"/>
        <w:rPr>
          <w:rFonts w:asciiTheme="minorHAnsi" w:hAnsiTheme="minorHAnsi" w:cstheme="minorHAnsi"/>
          <w:b/>
          <w:bCs/>
        </w:rPr>
      </w:pPr>
    </w:p>
    <w:p w14:paraId="1E85AE38" w14:textId="77777777" w:rsidR="0088552B" w:rsidRPr="00F338F4" w:rsidRDefault="0088552B" w:rsidP="00F338F4">
      <w:pPr>
        <w:pStyle w:val="Nagwek2"/>
        <w:spacing w:before="120" w:after="120" w:line="276" w:lineRule="auto"/>
        <w:jc w:val="center"/>
        <w:rPr>
          <w:rFonts w:asciiTheme="minorHAnsi" w:hAnsiTheme="minorHAnsi" w:cstheme="minorHAnsi"/>
          <w:b/>
          <w:color w:val="auto"/>
          <w:sz w:val="28"/>
          <w:szCs w:val="28"/>
        </w:rPr>
      </w:pPr>
      <w:r w:rsidRPr="00F338F4">
        <w:rPr>
          <w:rFonts w:asciiTheme="minorHAnsi" w:hAnsiTheme="minorHAnsi" w:cstheme="minorHAnsi"/>
          <w:b/>
          <w:color w:val="auto"/>
          <w:sz w:val="28"/>
          <w:szCs w:val="28"/>
        </w:rPr>
        <w:t>§ 13</w:t>
      </w:r>
      <w:r w:rsidR="00F338F4">
        <w:rPr>
          <w:rFonts w:asciiTheme="minorHAnsi" w:hAnsiTheme="minorHAnsi" w:cstheme="minorHAnsi"/>
          <w:b/>
          <w:color w:val="auto"/>
          <w:sz w:val="28"/>
          <w:szCs w:val="28"/>
        </w:rPr>
        <w:br/>
      </w:r>
      <w:r w:rsidRPr="00F338F4">
        <w:rPr>
          <w:rFonts w:asciiTheme="minorHAnsi" w:hAnsiTheme="minorHAnsi" w:cstheme="minorHAnsi"/>
          <w:b/>
          <w:color w:val="auto"/>
          <w:sz w:val="28"/>
          <w:szCs w:val="28"/>
        </w:rPr>
        <w:t>Ochrona danych osobowych</w:t>
      </w:r>
    </w:p>
    <w:p w14:paraId="097960C8" w14:textId="77777777" w:rsidR="0088552B" w:rsidRPr="00DA26AF" w:rsidRDefault="0088552B" w:rsidP="0097780E">
      <w:pPr>
        <w:pStyle w:val="Akapitzlist"/>
        <w:numPr>
          <w:ilvl w:val="0"/>
          <w:numId w:val="41"/>
        </w:numPr>
        <w:spacing w:after="0"/>
        <w:ind w:left="567" w:hanging="567"/>
        <w:rPr>
          <w:rFonts w:asciiTheme="minorHAnsi" w:hAnsiTheme="minorHAnsi" w:cstheme="minorHAnsi"/>
        </w:rPr>
      </w:pPr>
      <w:r w:rsidRPr="00DA26AF">
        <w:rPr>
          <w:rFonts w:asciiTheme="minorHAnsi" w:hAnsiTheme="minorHAnsi" w:cstheme="minorHAnsi"/>
        </w:rPr>
        <w:t xml:space="preserve">Zamawiający, jako Administrator, zgodnie z treścią art. 28 Rozporządzenia Parlamentu Europejskiego i Rady z dnia 27 kwietnia 2016 r w sprawie ochrony osób fizycznych w </w:t>
      </w:r>
      <w:r w:rsidRPr="00DA26AF">
        <w:rPr>
          <w:rFonts w:asciiTheme="minorHAnsi" w:hAnsiTheme="minorHAnsi" w:cstheme="minorHAnsi"/>
        </w:rPr>
        <w:lastRenderedPageBreak/>
        <w:t xml:space="preserve">związku z przetwarzaniem danych osobowych i w sprawie swobodnego przepływu takich danych oraz uchylenia dyrektywy 95/46/WE (Dz.Urz.UE.L Nr 119, str. 1), zwane dalej „RODO”, powierza Wykonawcy, jako Podmiotowi przetwarzającemu czynności związane z przetwarzaniem danych osobowych. </w:t>
      </w:r>
    </w:p>
    <w:p w14:paraId="1082823F" w14:textId="77777777" w:rsidR="0088552B" w:rsidRPr="00DA26AF" w:rsidRDefault="0088552B" w:rsidP="00D866BE">
      <w:pPr>
        <w:pStyle w:val="Akapitzlist"/>
        <w:numPr>
          <w:ilvl w:val="0"/>
          <w:numId w:val="41"/>
        </w:numPr>
        <w:ind w:left="567" w:hanging="567"/>
        <w:rPr>
          <w:rFonts w:asciiTheme="minorHAnsi" w:hAnsiTheme="minorHAnsi" w:cstheme="minorHAnsi"/>
        </w:rPr>
      </w:pPr>
      <w:r w:rsidRPr="00DA26AF">
        <w:rPr>
          <w:rFonts w:asciiTheme="minorHAnsi" w:hAnsiTheme="minorHAnsi" w:cstheme="minorHAnsi"/>
        </w:rPr>
        <w:t xml:space="preserve">Wykonawca zobowiązuje się do przetwarzania powierzonych przez Zamawiającego danych osobowych zgodnie z przepisami prawa powszechnie obowiązującego o ochronie danych osobowych, w szczególności z RODO. </w:t>
      </w:r>
    </w:p>
    <w:p w14:paraId="79CB5717" w14:textId="77777777" w:rsidR="0088552B" w:rsidRPr="00DA26AF" w:rsidRDefault="0088552B" w:rsidP="00D866BE">
      <w:pPr>
        <w:pStyle w:val="Akapitzlist"/>
        <w:numPr>
          <w:ilvl w:val="0"/>
          <w:numId w:val="41"/>
        </w:numPr>
        <w:ind w:left="567" w:hanging="567"/>
        <w:rPr>
          <w:rFonts w:asciiTheme="minorHAnsi" w:hAnsiTheme="minorHAnsi" w:cstheme="minorHAnsi"/>
        </w:rPr>
      </w:pPr>
      <w:r w:rsidRPr="00DA26AF">
        <w:rPr>
          <w:rFonts w:asciiTheme="minorHAnsi" w:hAnsiTheme="minorHAnsi" w:cstheme="minorHAnsi"/>
        </w:rPr>
        <w:t xml:space="preserve">Wykonawca oświadcza, że zna powszechnie obowiązujące przepisy prawa o ochronie danych osobowych. </w:t>
      </w:r>
    </w:p>
    <w:p w14:paraId="08D91401" w14:textId="77777777" w:rsidR="009B1957" w:rsidRPr="00DA26AF" w:rsidRDefault="0088552B" w:rsidP="00D866BE">
      <w:pPr>
        <w:pStyle w:val="Akapitzlist"/>
        <w:numPr>
          <w:ilvl w:val="0"/>
          <w:numId w:val="41"/>
        </w:numPr>
        <w:ind w:left="567" w:hanging="567"/>
        <w:rPr>
          <w:rFonts w:asciiTheme="minorHAnsi" w:hAnsiTheme="minorHAnsi" w:cstheme="minorHAnsi"/>
        </w:rPr>
      </w:pPr>
      <w:r w:rsidRPr="00DA26AF">
        <w:rPr>
          <w:rFonts w:asciiTheme="minorHAnsi" w:hAnsiTheme="minorHAnsi" w:cstheme="minorHAnsi"/>
        </w:rPr>
        <w:t>Wykonawca będzie przetwarzał, powierzone na podstawie umowy dane osób wprowadzonych w systemach informatycznych obję</w:t>
      </w:r>
      <w:r w:rsidR="005F6BC8" w:rsidRPr="00DA26AF">
        <w:rPr>
          <w:rFonts w:asciiTheme="minorHAnsi" w:hAnsiTheme="minorHAnsi" w:cstheme="minorHAnsi"/>
        </w:rPr>
        <w:t>tych przedmiotem umowy</w:t>
      </w:r>
      <w:r w:rsidRPr="00DA26AF">
        <w:rPr>
          <w:rFonts w:asciiTheme="minorHAnsi" w:hAnsiTheme="minorHAnsi" w:cstheme="minorHAnsi"/>
        </w:rPr>
        <w:t>.</w:t>
      </w:r>
      <w:r w:rsidR="005F6BC8" w:rsidRPr="00DA26AF">
        <w:rPr>
          <w:rFonts w:asciiTheme="minorHAnsi" w:hAnsiTheme="minorHAnsi" w:cstheme="minorHAnsi"/>
        </w:rPr>
        <w:t xml:space="preserve"> Dane osobowe zawarte w systemie dotyczyć będą</w:t>
      </w:r>
      <w:r w:rsidR="009B1957" w:rsidRPr="00DA26AF">
        <w:rPr>
          <w:rFonts w:asciiTheme="minorHAnsi" w:hAnsiTheme="minorHAnsi" w:cstheme="minorHAnsi"/>
        </w:rPr>
        <w:t>:</w:t>
      </w:r>
    </w:p>
    <w:p w14:paraId="0AE12D94" w14:textId="77777777" w:rsidR="009B1957" w:rsidRPr="00DA26AF" w:rsidRDefault="005F6BC8" w:rsidP="0097780E">
      <w:pPr>
        <w:pStyle w:val="Akapitzlist"/>
        <w:numPr>
          <w:ilvl w:val="0"/>
          <w:numId w:val="42"/>
        </w:numPr>
        <w:ind w:left="1134" w:hanging="567"/>
        <w:rPr>
          <w:rFonts w:asciiTheme="minorHAnsi" w:hAnsiTheme="minorHAnsi" w:cstheme="minorHAnsi"/>
        </w:rPr>
      </w:pPr>
      <w:r w:rsidRPr="00DA26AF">
        <w:rPr>
          <w:rFonts w:asciiTheme="minorHAnsi" w:hAnsiTheme="minorHAnsi" w:cstheme="minorHAnsi"/>
        </w:rPr>
        <w:t xml:space="preserve">pracowników Zamawiającego </w:t>
      </w:r>
      <w:r w:rsidR="009B1957" w:rsidRPr="00DA26AF">
        <w:rPr>
          <w:rFonts w:asciiTheme="minorHAnsi" w:hAnsiTheme="minorHAnsi" w:cstheme="minorHAnsi"/>
        </w:rPr>
        <w:t xml:space="preserve">i będą to następujące dane: </w:t>
      </w:r>
      <w:r w:rsidR="00CE123D" w:rsidRPr="00DA26AF">
        <w:rPr>
          <w:rFonts w:asciiTheme="minorHAnsi" w:hAnsiTheme="minorHAnsi" w:cstheme="minorHAnsi"/>
        </w:rPr>
        <w:t>imię, nazwisko, adres e-mail oraz</w:t>
      </w:r>
      <w:r w:rsidRPr="00DA26AF">
        <w:rPr>
          <w:rFonts w:asciiTheme="minorHAnsi" w:hAnsiTheme="minorHAnsi" w:cstheme="minorHAnsi"/>
        </w:rPr>
        <w:t xml:space="preserve"> login</w:t>
      </w:r>
      <w:r w:rsidR="00CE123D" w:rsidRPr="00DA26AF">
        <w:rPr>
          <w:rFonts w:asciiTheme="minorHAnsi" w:hAnsiTheme="minorHAnsi" w:cstheme="minorHAnsi"/>
        </w:rPr>
        <w:t>,</w:t>
      </w:r>
    </w:p>
    <w:p w14:paraId="7B9E379E" w14:textId="77777777" w:rsidR="005F6BC8" w:rsidRPr="00DA26AF" w:rsidRDefault="005F6BC8" w:rsidP="0097780E">
      <w:pPr>
        <w:pStyle w:val="Akapitzlist"/>
        <w:numPr>
          <w:ilvl w:val="0"/>
          <w:numId w:val="42"/>
        </w:numPr>
        <w:ind w:left="1134" w:hanging="567"/>
        <w:rPr>
          <w:rFonts w:asciiTheme="minorHAnsi" w:hAnsiTheme="minorHAnsi" w:cstheme="minorHAnsi"/>
        </w:rPr>
      </w:pPr>
      <w:r w:rsidRPr="00DA26AF">
        <w:rPr>
          <w:rFonts w:asciiTheme="minorHAnsi" w:hAnsiTheme="minorHAnsi" w:cstheme="minorHAnsi"/>
        </w:rPr>
        <w:t>dane klientów Zamawiającego takie jak: imię</w:t>
      </w:r>
      <w:r w:rsidR="009B1957" w:rsidRPr="00DA26AF">
        <w:rPr>
          <w:rFonts w:asciiTheme="minorHAnsi" w:hAnsiTheme="minorHAnsi" w:cstheme="minorHAnsi"/>
        </w:rPr>
        <w:t>,</w:t>
      </w:r>
      <w:r w:rsidRPr="00DA26AF">
        <w:rPr>
          <w:rFonts w:asciiTheme="minorHAnsi" w:hAnsiTheme="minorHAnsi" w:cstheme="minorHAnsi"/>
        </w:rPr>
        <w:t xml:space="preserve"> nazwisko, adres e-mail, numer telefonu, firma/instytucja, województwo, branża, rodzaj odbiorcy oraz inne dane wymagane podczas rejestracji na wydarzenia organizowane przez Zamawiającego.</w:t>
      </w:r>
    </w:p>
    <w:p w14:paraId="7FC892B8" w14:textId="77777777" w:rsidR="0088552B" w:rsidRPr="00DA26AF" w:rsidRDefault="0088552B" w:rsidP="00D866BE">
      <w:pPr>
        <w:pStyle w:val="Akapitzlist"/>
        <w:numPr>
          <w:ilvl w:val="0"/>
          <w:numId w:val="41"/>
        </w:numPr>
        <w:ind w:left="567" w:hanging="567"/>
        <w:rPr>
          <w:rFonts w:asciiTheme="minorHAnsi" w:hAnsiTheme="minorHAnsi" w:cstheme="minorHAnsi"/>
        </w:rPr>
      </w:pPr>
      <w:r w:rsidRPr="00DA26AF">
        <w:rPr>
          <w:rFonts w:asciiTheme="minorHAnsi" w:hAnsiTheme="minorHAnsi" w:cstheme="minorHAnsi"/>
        </w:rPr>
        <w:t>Powierzone przez Zamawiającego dane osobowe będą przetwarzane przez Wykonawcę wyłącznie w celu (należy podać cel przetwarzania danych przez podmiot przetwarzający, np. realizacji umowy z dnia nr w zakresie prowadzenia kadr).</w:t>
      </w:r>
    </w:p>
    <w:p w14:paraId="4CB19374" w14:textId="77777777" w:rsidR="0088552B" w:rsidRPr="00DA26AF" w:rsidRDefault="0088552B" w:rsidP="00D866BE">
      <w:pPr>
        <w:pStyle w:val="Akapitzlist"/>
        <w:numPr>
          <w:ilvl w:val="0"/>
          <w:numId w:val="41"/>
        </w:numPr>
        <w:ind w:left="567" w:hanging="567"/>
        <w:rPr>
          <w:rFonts w:asciiTheme="minorHAnsi" w:hAnsiTheme="minorHAnsi" w:cstheme="minorHAnsi"/>
        </w:rPr>
      </w:pPr>
      <w:r w:rsidRPr="00DA26AF">
        <w:rPr>
          <w:rFonts w:asciiTheme="minorHAnsi" w:hAnsiTheme="minorHAnsi" w:cstheme="minorHAnsi"/>
        </w:rPr>
        <w:t>Wykonawca zobowiązuje się, przy przetwarzaniu powierzonych danych osobowych, do ich zabezpieczenia poprzez stosowanie odpowiednich środków technicznych i organizacyjnych zapewniających adekwatny stopień bezpieczeństwa odpowiadający ryzyku związanym z przetwarzaniem danych osobowych, w szczególności zgodnie z art. 32 RODO.</w:t>
      </w:r>
    </w:p>
    <w:p w14:paraId="5372B7A9" w14:textId="77777777" w:rsidR="0088552B" w:rsidRPr="00DA26AF" w:rsidRDefault="0088552B" w:rsidP="00D866BE">
      <w:pPr>
        <w:pStyle w:val="Akapitzlist"/>
        <w:numPr>
          <w:ilvl w:val="0"/>
          <w:numId w:val="41"/>
        </w:numPr>
        <w:ind w:left="567" w:hanging="567"/>
        <w:rPr>
          <w:rFonts w:asciiTheme="minorHAnsi" w:hAnsiTheme="minorHAnsi" w:cstheme="minorHAnsi"/>
        </w:rPr>
      </w:pPr>
      <w:r w:rsidRPr="00DA26AF">
        <w:rPr>
          <w:rFonts w:asciiTheme="minorHAnsi" w:hAnsiTheme="minorHAnsi" w:cstheme="minorHAnsi"/>
        </w:rPr>
        <w:t>Wykonawca zobowiązuje się dołożyć należytej staranności przy przetwarzaniu powierzonych danych osobowych.</w:t>
      </w:r>
    </w:p>
    <w:p w14:paraId="72FCA529" w14:textId="77777777" w:rsidR="0088552B" w:rsidRPr="00DA26AF" w:rsidRDefault="0088552B" w:rsidP="00D866BE">
      <w:pPr>
        <w:pStyle w:val="Akapitzlist"/>
        <w:numPr>
          <w:ilvl w:val="0"/>
          <w:numId w:val="41"/>
        </w:numPr>
        <w:ind w:left="567" w:hanging="567"/>
        <w:rPr>
          <w:rFonts w:asciiTheme="minorHAnsi" w:hAnsiTheme="minorHAnsi" w:cstheme="minorHAnsi"/>
        </w:rPr>
      </w:pPr>
      <w:r w:rsidRPr="00DA26AF">
        <w:rPr>
          <w:rFonts w:asciiTheme="minorHAnsi" w:hAnsiTheme="minorHAnsi" w:cstheme="minorHAnsi"/>
        </w:rPr>
        <w:t xml:space="preserve">Wykonawca dopuści do przetwarzania danych osobowych wyłącznie osoby posiadające stosowne imienne upoważnienia do przetwarzania danych osobowych. W tym celu Zamawiający upoważnia Wykonawcę do wystawiania i odwoływania imiennych upoważnień do przetwarzania danych osobowych oraz prowadzenia ewidencji tych osób. Wzór upoważnienia do przetwarzania danych osobowych  stanowi załącznik nr </w:t>
      </w:r>
      <w:r w:rsidR="00D51F5A" w:rsidRPr="00DA26AF">
        <w:rPr>
          <w:rFonts w:asciiTheme="minorHAnsi" w:hAnsiTheme="minorHAnsi" w:cstheme="minorHAnsi"/>
        </w:rPr>
        <w:t>3</w:t>
      </w:r>
      <w:r w:rsidRPr="00DA26AF">
        <w:rPr>
          <w:rFonts w:asciiTheme="minorHAnsi" w:hAnsiTheme="minorHAnsi" w:cstheme="minorHAnsi"/>
        </w:rPr>
        <w:t xml:space="preserve"> do niniejszej umowy, natomiast wzór odwołania upoważnienia do przetwarzania danych osobowych  stanowi załącznik nr </w:t>
      </w:r>
      <w:r w:rsidR="00D51F5A" w:rsidRPr="00DA26AF">
        <w:rPr>
          <w:rFonts w:asciiTheme="minorHAnsi" w:hAnsiTheme="minorHAnsi" w:cstheme="minorHAnsi"/>
        </w:rPr>
        <w:t>4</w:t>
      </w:r>
      <w:r w:rsidRPr="00DA26AF">
        <w:rPr>
          <w:rFonts w:asciiTheme="minorHAnsi" w:hAnsiTheme="minorHAnsi" w:cstheme="minorHAnsi"/>
        </w:rPr>
        <w:t xml:space="preserve"> do niniejszej umowy.</w:t>
      </w:r>
    </w:p>
    <w:p w14:paraId="6158FCC5" w14:textId="77777777" w:rsidR="0088552B" w:rsidRPr="00DA26AF" w:rsidRDefault="0088552B" w:rsidP="00D866BE">
      <w:pPr>
        <w:pStyle w:val="Akapitzlist"/>
        <w:numPr>
          <w:ilvl w:val="0"/>
          <w:numId w:val="41"/>
        </w:numPr>
        <w:ind w:left="567" w:hanging="567"/>
        <w:rPr>
          <w:rFonts w:asciiTheme="minorHAnsi" w:hAnsiTheme="minorHAnsi" w:cstheme="minorHAnsi"/>
        </w:rPr>
      </w:pPr>
      <w:r w:rsidRPr="00DA26AF">
        <w:rPr>
          <w:rFonts w:asciiTheme="minorHAnsi" w:hAnsiTheme="minorHAnsi" w:cstheme="minorHAnsi"/>
        </w:rPr>
        <w:t>Wykonawca zobowiąże do zachowania w tajemnicy przetwarzanych danych osoby, które upoważni do przetwarzania tych danych w celu realizacji niniejszej umowy, zarówno w trakcie zatrudnienia ich u Wykonawcy, jak i po jego ustaniu.</w:t>
      </w:r>
    </w:p>
    <w:p w14:paraId="2DE5FA8B" w14:textId="77777777" w:rsidR="0088552B" w:rsidRPr="00DA26AF" w:rsidRDefault="0088552B" w:rsidP="00D866BE">
      <w:pPr>
        <w:pStyle w:val="Akapitzlist"/>
        <w:numPr>
          <w:ilvl w:val="0"/>
          <w:numId w:val="41"/>
        </w:numPr>
        <w:ind w:left="567" w:hanging="567"/>
        <w:rPr>
          <w:rFonts w:asciiTheme="minorHAnsi" w:hAnsiTheme="minorHAnsi" w:cstheme="minorHAnsi"/>
        </w:rPr>
      </w:pPr>
      <w:r w:rsidRPr="00DA26AF">
        <w:rPr>
          <w:rFonts w:asciiTheme="minorHAnsi" w:hAnsiTheme="minorHAnsi" w:cstheme="minorHAnsi"/>
        </w:rPr>
        <w:t xml:space="preserve">Wykonawca po zakończeniu realizacji niniejszej umowy usuwa/zwraca Zamawiającemu  wszelkie dane osobowe w terminie </w:t>
      </w:r>
      <w:r w:rsidR="008E594E" w:rsidRPr="00DA26AF">
        <w:rPr>
          <w:rFonts w:asciiTheme="minorHAnsi" w:hAnsiTheme="minorHAnsi" w:cstheme="minorHAnsi"/>
        </w:rPr>
        <w:t>10 dni</w:t>
      </w:r>
      <w:r w:rsidRPr="00DA26AF">
        <w:rPr>
          <w:rFonts w:asciiTheme="minorHAnsi" w:hAnsiTheme="minorHAnsi" w:cstheme="minorHAnsi"/>
        </w:rPr>
        <w:t xml:space="preserve"> od daty wygaśnięcia umowy oraz usuwa wszelkie ich istniejące kopie.</w:t>
      </w:r>
    </w:p>
    <w:p w14:paraId="6AC96C54" w14:textId="77777777" w:rsidR="0088552B" w:rsidRPr="00DA26AF" w:rsidRDefault="0088552B" w:rsidP="00D866BE">
      <w:pPr>
        <w:pStyle w:val="Akapitzlist"/>
        <w:numPr>
          <w:ilvl w:val="0"/>
          <w:numId w:val="41"/>
        </w:numPr>
        <w:ind w:left="567" w:hanging="567"/>
        <w:rPr>
          <w:rFonts w:asciiTheme="minorHAnsi" w:hAnsiTheme="minorHAnsi" w:cstheme="minorHAnsi"/>
        </w:rPr>
      </w:pPr>
      <w:r w:rsidRPr="00DA26AF">
        <w:rPr>
          <w:rFonts w:asciiTheme="minorHAnsi" w:hAnsiTheme="minorHAnsi" w:cstheme="minorHAnsi"/>
        </w:rPr>
        <w:lastRenderedPageBreak/>
        <w:t xml:space="preserve">Wykonawca zobowiązuje się udzielić wsparcia Zamawiającemu w zakresie wywiązywania się z obowiązku realizacji praw osoby, której dane dotyczą, </w:t>
      </w:r>
      <w:r w:rsidR="00B57BA7">
        <w:rPr>
          <w:rFonts w:asciiTheme="minorHAnsi" w:hAnsiTheme="minorHAnsi" w:cstheme="minorHAnsi"/>
        </w:rPr>
        <w:br/>
      </w:r>
      <w:r w:rsidRPr="00DA26AF">
        <w:rPr>
          <w:rFonts w:asciiTheme="minorHAnsi" w:hAnsiTheme="minorHAnsi" w:cstheme="minorHAnsi"/>
        </w:rPr>
        <w:t>w szczególności o których mowa w rozdziale III RODO.</w:t>
      </w:r>
    </w:p>
    <w:p w14:paraId="4C4DB772" w14:textId="77777777" w:rsidR="0088552B" w:rsidRPr="00DA26AF" w:rsidRDefault="0088552B" w:rsidP="00D866BE">
      <w:pPr>
        <w:pStyle w:val="Akapitzlist"/>
        <w:numPr>
          <w:ilvl w:val="0"/>
          <w:numId w:val="41"/>
        </w:numPr>
        <w:ind w:left="567" w:hanging="567"/>
        <w:rPr>
          <w:rFonts w:asciiTheme="minorHAnsi" w:hAnsiTheme="minorHAnsi" w:cstheme="minorHAnsi"/>
        </w:rPr>
      </w:pPr>
      <w:r w:rsidRPr="00DA26AF">
        <w:rPr>
          <w:rFonts w:asciiTheme="minorHAnsi" w:hAnsiTheme="minorHAnsi" w:cstheme="minorHAnsi"/>
        </w:rPr>
        <w:t xml:space="preserve">W przypadku stwierdzenia naruszenia ochrony danych osobowych, w szczególności, </w:t>
      </w:r>
      <w:r w:rsidR="00B57BA7">
        <w:rPr>
          <w:rFonts w:asciiTheme="minorHAnsi" w:hAnsiTheme="minorHAnsi" w:cstheme="minorHAnsi"/>
        </w:rPr>
        <w:br/>
      </w:r>
      <w:r w:rsidRPr="00DA26AF">
        <w:rPr>
          <w:rFonts w:asciiTheme="minorHAnsi" w:hAnsiTheme="minorHAnsi" w:cstheme="minorHAnsi"/>
        </w:rPr>
        <w:t>o którym mowa w art. 4 pkt 12 RODO, Wykonawca zobowiązuje się do bezzwłocznego poinformowania Zamawiającego, w formie pisemnej oraz dodatkowo na adres mailowy do korespondencji wskazany w niniejszej umowie, o tym fakcie w okresie do 24 godzin, wskazując okoliczności i zakres naruszenia.</w:t>
      </w:r>
    </w:p>
    <w:p w14:paraId="5C835DAA" w14:textId="77777777" w:rsidR="0088552B" w:rsidRPr="00DA26AF" w:rsidRDefault="0088552B" w:rsidP="00D866BE">
      <w:pPr>
        <w:pStyle w:val="Akapitzlist"/>
        <w:numPr>
          <w:ilvl w:val="0"/>
          <w:numId w:val="41"/>
        </w:numPr>
        <w:ind w:left="567" w:hanging="567"/>
        <w:rPr>
          <w:rFonts w:asciiTheme="minorHAnsi" w:hAnsiTheme="minorHAnsi" w:cstheme="minorHAnsi"/>
        </w:rPr>
      </w:pPr>
      <w:r w:rsidRPr="00DA26AF">
        <w:rPr>
          <w:rFonts w:asciiTheme="minorHAnsi" w:hAnsiTheme="minorHAnsi" w:cstheme="minorHAnsi"/>
        </w:rPr>
        <w:t xml:space="preserve">Wykonawca wyraża zgodę i zobowiązuje się umożliwić kontrolowanie przez Zamawiającego, osoby i podmioty upoważnione przez Zamawiającego oraz inne uprawnione podmioty, czy przetwarzanie powierzonych danych osobowych odbywa się zgodnie z niniejszą umową, przepisami powszechnie obowiązującymi, w tym </w:t>
      </w:r>
      <w:r w:rsidR="00B57BA7">
        <w:rPr>
          <w:rFonts w:asciiTheme="minorHAnsi" w:hAnsiTheme="minorHAnsi" w:cstheme="minorHAnsi"/>
        </w:rPr>
        <w:br/>
      </w:r>
      <w:r w:rsidRPr="00DA26AF">
        <w:rPr>
          <w:rFonts w:asciiTheme="minorHAnsi" w:hAnsiTheme="minorHAnsi" w:cstheme="minorHAnsi"/>
        </w:rPr>
        <w:t xml:space="preserve">w szczególności z RODO, w zakresie, w jakim ewentualne naruszenie tych przepisów mogłoby prowadzić do ponoszenia odpowiedzialności przez Zamawiającego, </w:t>
      </w:r>
      <w:r w:rsidR="00B57BA7">
        <w:rPr>
          <w:rFonts w:asciiTheme="minorHAnsi" w:hAnsiTheme="minorHAnsi" w:cstheme="minorHAnsi"/>
        </w:rPr>
        <w:br/>
      </w:r>
      <w:r w:rsidRPr="00DA26AF">
        <w:rPr>
          <w:rFonts w:asciiTheme="minorHAnsi" w:hAnsiTheme="minorHAnsi" w:cstheme="minorHAnsi"/>
        </w:rPr>
        <w:t>a w szczególności zagrażało bezpieczeństwu powierzonych danych lub naruszało prawa osób trzecich.</w:t>
      </w:r>
    </w:p>
    <w:p w14:paraId="36AD2703" w14:textId="77777777" w:rsidR="0088552B" w:rsidRPr="00DA26AF" w:rsidRDefault="0088552B" w:rsidP="00D866BE">
      <w:pPr>
        <w:pStyle w:val="Akapitzlist"/>
        <w:numPr>
          <w:ilvl w:val="0"/>
          <w:numId w:val="41"/>
        </w:numPr>
        <w:ind w:left="567" w:hanging="567"/>
        <w:rPr>
          <w:rFonts w:asciiTheme="minorHAnsi" w:hAnsiTheme="minorHAnsi" w:cstheme="minorHAnsi"/>
        </w:rPr>
      </w:pPr>
      <w:r w:rsidRPr="00DA26AF">
        <w:rPr>
          <w:rFonts w:asciiTheme="minorHAnsi" w:hAnsiTheme="minorHAnsi" w:cstheme="minorHAnsi"/>
        </w:rPr>
        <w:t xml:space="preserve">Kontrola, o której mowa w ust. 13 będzie realizowana w godzinach pracy Wykonawcy. </w:t>
      </w:r>
      <w:r w:rsidR="00B57BA7">
        <w:rPr>
          <w:rFonts w:asciiTheme="minorHAnsi" w:hAnsiTheme="minorHAnsi" w:cstheme="minorHAnsi"/>
        </w:rPr>
        <w:br/>
      </w:r>
      <w:r w:rsidRPr="00DA26AF">
        <w:rPr>
          <w:rFonts w:asciiTheme="minorHAnsi" w:hAnsiTheme="minorHAnsi" w:cstheme="minorHAnsi"/>
        </w:rPr>
        <w:t xml:space="preserve">O planowanej kontroli Zamawiający powiadomi Wykonawcę pisemnie na co najmniej </w:t>
      </w:r>
      <w:r w:rsidR="00B57BA7">
        <w:rPr>
          <w:rFonts w:asciiTheme="minorHAnsi" w:hAnsiTheme="minorHAnsi" w:cstheme="minorHAnsi"/>
        </w:rPr>
        <w:br/>
      </w:r>
      <w:r w:rsidRPr="00DA26AF">
        <w:rPr>
          <w:rFonts w:asciiTheme="minorHAnsi" w:hAnsiTheme="minorHAnsi" w:cstheme="minorHAnsi"/>
        </w:rPr>
        <w:t>5 dni przed jej rozpoczęciem. Z przeprowadzonej kontroli Zamawiający może sporządzić zalecenia pokontrolne.</w:t>
      </w:r>
    </w:p>
    <w:p w14:paraId="2BBE7947" w14:textId="77777777" w:rsidR="0088552B" w:rsidRPr="00DA26AF" w:rsidRDefault="0088552B" w:rsidP="00D866BE">
      <w:pPr>
        <w:pStyle w:val="Akapitzlist"/>
        <w:numPr>
          <w:ilvl w:val="0"/>
          <w:numId w:val="41"/>
        </w:numPr>
        <w:ind w:left="567" w:hanging="567"/>
        <w:rPr>
          <w:rFonts w:asciiTheme="minorHAnsi" w:hAnsiTheme="minorHAnsi" w:cstheme="minorHAnsi"/>
        </w:rPr>
      </w:pPr>
      <w:r w:rsidRPr="00DA26AF">
        <w:rPr>
          <w:rFonts w:asciiTheme="minorHAnsi" w:hAnsiTheme="minorHAnsi" w:cstheme="minorHAnsi"/>
        </w:rPr>
        <w:t>Wykonawca jest zobowiązany do zastosowania się do zaleceń pokontrolnych we wskazanym przez Zamawiającego terminie.</w:t>
      </w:r>
    </w:p>
    <w:p w14:paraId="453F74CE" w14:textId="77777777" w:rsidR="0088552B" w:rsidRPr="00DA26AF" w:rsidRDefault="0088552B" w:rsidP="00D866BE">
      <w:pPr>
        <w:pStyle w:val="Akapitzlist"/>
        <w:numPr>
          <w:ilvl w:val="0"/>
          <w:numId w:val="41"/>
        </w:numPr>
        <w:ind w:left="567" w:hanging="567"/>
        <w:rPr>
          <w:rFonts w:asciiTheme="minorHAnsi" w:hAnsiTheme="minorHAnsi" w:cstheme="minorHAnsi"/>
        </w:rPr>
      </w:pPr>
      <w:r w:rsidRPr="00DA26AF">
        <w:rPr>
          <w:rFonts w:asciiTheme="minorHAnsi" w:hAnsiTheme="minorHAnsi" w:cstheme="minorHAnsi"/>
        </w:rPr>
        <w:t>Jeżeli Wykonawca realizując umowę zleci podwykonawcom prace, w trakcie których będą przetwarzane dane osobowe, odpowiednio powierzy im, za zgodą Zamawiającego, w drodze umowy zawartej na piśmie, przetwarzanie tych danych na warunkach zgodnych z postanowieniami niniejszej umowy. W przypadku zlecenia prac podwykonawcom, Wykonawca odpowiada za szkody, jakie powstaną wobec Zamawiającego lub osób trzecich na skutek przetwarzania przez podwykonawców danych osobowych niezgodnie z niniejszą umową lub przepisami prawa powszechnie obowiązującego.</w:t>
      </w:r>
    </w:p>
    <w:p w14:paraId="2E70DEC6" w14:textId="77777777" w:rsidR="0088552B" w:rsidRPr="00DA26AF" w:rsidRDefault="0088552B" w:rsidP="00D866BE">
      <w:pPr>
        <w:pStyle w:val="Akapitzlist"/>
        <w:numPr>
          <w:ilvl w:val="0"/>
          <w:numId w:val="41"/>
        </w:numPr>
        <w:ind w:left="567" w:hanging="567"/>
        <w:rPr>
          <w:rFonts w:asciiTheme="minorHAnsi" w:hAnsiTheme="minorHAnsi" w:cstheme="minorHAnsi"/>
        </w:rPr>
      </w:pPr>
      <w:r w:rsidRPr="00DA26AF">
        <w:rPr>
          <w:rFonts w:asciiTheme="minorHAnsi" w:hAnsiTheme="minorHAnsi" w:cstheme="minorHAnsi"/>
        </w:rPr>
        <w:t>Wykonawca jest odpowiedzialny za udostępnienie lub wykorzystanie danych osobowych niezgodnie z treścią umowy, a w szczególności za udostępnienie powierzonych do przetwarzania danych osobowych osobom nieupoważnionym.</w:t>
      </w:r>
    </w:p>
    <w:p w14:paraId="3B1F26E6" w14:textId="77777777" w:rsidR="0088552B" w:rsidRPr="00DA26AF" w:rsidRDefault="0088552B" w:rsidP="00D866BE">
      <w:pPr>
        <w:pStyle w:val="Akapitzlist"/>
        <w:numPr>
          <w:ilvl w:val="0"/>
          <w:numId w:val="41"/>
        </w:numPr>
        <w:ind w:left="567" w:hanging="567"/>
        <w:rPr>
          <w:rFonts w:asciiTheme="minorHAnsi" w:hAnsiTheme="minorHAnsi" w:cstheme="minorHAnsi"/>
        </w:rPr>
      </w:pPr>
      <w:r w:rsidRPr="00DA26AF">
        <w:rPr>
          <w:rFonts w:asciiTheme="minorHAnsi" w:hAnsiTheme="minorHAnsi" w:cstheme="minorHAnsi"/>
        </w:rPr>
        <w:t xml:space="preserve">W przypadku naruszenia przez Wykonawcę zasad przetwarzania danych osobowych, jakie określono w umowie (w tym odnośnie złożonych oświadczeń), w przepisach powszechnie obowiązujących, w tym w szczególności w RODO, lub odpowiednich aktach wykonawczych i poniesienia w związku z tym przez Zamawiającego jakiejkolwiek szkody, Wykonawca jest zobowiązany do pokrycia pełnej szkody Zamawiającego. Pod pojęciem szkody należy rozumieć szkodę rzeczywistą („damnum emergens”) oraz utracone korzyści („lucrum cessans”). Wykonawca zobowiązuje się do niezwłocznego </w:t>
      </w:r>
      <w:r w:rsidRPr="00DA26AF">
        <w:rPr>
          <w:rFonts w:asciiTheme="minorHAnsi" w:hAnsiTheme="minorHAnsi" w:cstheme="minorHAnsi"/>
        </w:rPr>
        <w:lastRenderedPageBreak/>
        <w:t>poinformowania Zamawiającego, w formie pisemnej oraz dodatkowo na adres mailowy do korespondencji wskazany w niniejszej umowie, o jakimkolwiek postępowaniu, w szczególności administracyjnym lub sądowym, dotyczącym przetwarzania przez Wykonawcę danych osobowych określonych w umowie, o jakiejkolwiek decyzji administracyjnej lub orzeczeniu dotyczącym przetwarzania tych danych, skierowanych do Wykonawcy, a także o wszelkich planowanych, o ile są wiadome, lub realizowanych kontrolach i inspekcjach dotyczących przetwarzania u Wykonawcy tych danych osobowych, w szczególności prowadzonych przez inspektorów upoważnionych przez organ nadzorczy.</w:t>
      </w:r>
    </w:p>
    <w:p w14:paraId="35241EA5" w14:textId="77777777" w:rsidR="0088552B" w:rsidRPr="00DA26AF" w:rsidRDefault="0088552B" w:rsidP="00D866BE">
      <w:pPr>
        <w:pStyle w:val="Akapitzlist"/>
        <w:numPr>
          <w:ilvl w:val="0"/>
          <w:numId w:val="41"/>
        </w:numPr>
        <w:ind w:left="567" w:hanging="567"/>
        <w:rPr>
          <w:rFonts w:asciiTheme="minorHAnsi" w:hAnsiTheme="minorHAnsi" w:cstheme="minorHAnsi"/>
        </w:rPr>
      </w:pPr>
      <w:r w:rsidRPr="00DA26AF">
        <w:rPr>
          <w:rFonts w:asciiTheme="minorHAnsi" w:hAnsiTheme="minorHAnsi" w:cstheme="minorHAnsi"/>
        </w:rPr>
        <w:t>Zamawiający powierza Wykonawcy realizację obowiązku informacyjnego wobec osoby</w:t>
      </w:r>
      <w:r w:rsidR="000F3B6C">
        <w:rPr>
          <w:rFonts w:asciiTheme="minorHAnsi" w:hAnsiTheme="minorHAnsi" w:cstheme="minorHAnsi"/>
        </w:rPr>
        <w:t>,</w:t>
      </w:r>
      <w:r w:rsidRPr="00DA26AF">
        <w:rPr>
          <w:rFonts w:asciiTheme="minorHAnsi" w:hAnsiTheme="minorHAnsi" w:cstheme="minorHAnsi"/>
        </w:rPr>
        <w:t xml:space="preserve"> której dane dotyczą. Sposób wykonania tego obowiązku zostanie ustalony przez Wykonawcę z Zamawiającym.</w:t>
      </w:r>
    </w:p>
    <w:p w14:paraId="45B878A8" w14:textId="77777777" w:rsidR="0088552B" w:rsidRPr="00DA26AF" w:rsidRDefault="0088552B" w:rsidP="00D866BE">
      <w:pPr>
        <w:pStyle w:val="Akapitzlist"/>
        <w:numPr>
          <w:ilvl w:val="0"/>
          <w:numId w:val="41"/>
        </w:numPr>
        <w:ind w:left="567" w:hanging="567"/>
        <w:rPr>
          <w:rFonts w:asciiTheme="minorHAnsi" w:hAnsiTheme="minorHAnsi" w:cstheme="minorHAnsi"/>
        </w:rPr>
      </w:pPr>
      <w:r w:rsidRPr="00DA26AF">
        <w:rPr>
          <w:rFonts w:asciiTheme="minorHAnsi" w:hAnsiTheme="minorHAnsi" w:cstheme="minorHAnsi"/>
        </w:rPr>
        <w:t>Wykonawca zapewni w okresie obowiązywania niniejszej umowy pełną ochronę danych osobowych oraz zgodność ze wszelkimi obecnymi oraz przyszłymi przepisami prawa dotyczącymi ochrony danych osobowych i prywatności.</w:t>
      </w:r>
    </w:p>
    <w:p w14:paraId="50F9A144" w14:textId="77777777" w:rsidR="0088552B" w:rsidRPr="00DA26AF" w:rsidRDefault="0088552B" w:rsidP="00D866BE">
      <w:pPr>
        <w:pStyle w:val="Akapitzlist"/>
        <w:numPr>
          <w:ilvl w:val="0"/>
          <w:numId w:val="41"/>
        </w:numPr>
        <w:ind w:left="567" w:hanging="567"/>
        <w:rPr>
          <w:rFonts w:asciiTheme="minorHAnsi" w:hAnsiTheme="minorHAnsi" w:cstheme="minorHAnsi"/>
        </w:rPr>
      </w:pPr>
      <w:r w:rsidRPr="00DA26AF">
        <w:rPr>
          <w:rFonts w:asciiTheme="minorHAnsi" w:hAnsiTheme="minorHAnsi" w:cstheme="minorHAnsi"/>
        </w:rPr>
        <w:t xml:space="preserve">W przypadku zmiany przepisów prawa lub wydania przez odpowiednie organy nowych wytycznych lub interpretacji dotyczących stosowania przepisów dotyczących ochrony </w:t>
      </w:r>
      <w:r w:rsidR="0097780E" w:rsidRPr="00DA26AF">
        <w:rPr>
          <w:rFonts w:asciiTheme="minorHAnsi" w:hAnsiTheme="minorHAnsi" w:cstheme="minorHAnsi"/>
        </w:rPr>
        <w:br/>
      </w:r>
      <w:r w:rsidRPr="00DA26AF">
        <w:rPr>
          <w:rFonts w:asciiTheme="minorHAnsi" w:hAnsiTheme="minorHAnsi" w:cstheme="minorHAnsi"/>
        </w:rPr>
        <w:t>i przetwarzania danych osobowych, Wykonawca zobowiązuje się do ich stosowania, a Zamawiający dopuszcza zmiany sposobu realizacji umowy lub zmiany zakresu świadczeń wykonawcy wymuszone takimi zmianami prawa.</w:t>
      </w:r>
    </w:p>
    <w:p w14:paraId="13AC9E8C" w14:textId="77777777" w:rsidR="00EB56BF" w:rsidRPr="00EB56BF" w:rsidRDefault="00EB56BF" w:rsidP="00EB56BF">
      <w:pPr>
        <w:pStyle w:val="Nagwek2"/>
        <w:spacing w:before="120" w:after="120" w:line="276" w:lineRule="auto"/>
        <w:jc w:val="center"/>
        <w:rPr>
          <w:rFonts w:asciiTheme="minorHAnsi" w:hAnsiTheme="minorHAnsi" w:cstheme="minorHAnsi"/>
          <w:b/>
          <w:color w:val="auto"/>
          <w:sz w:val="28"/>
          <w:szCs w:val="28"/>
        </w:rPr>
      </w:pPr>
      <w:r w:rsidRPr="00EB56BF">
        <w:rPr>
          <w:rFonts w:asciiTheme="minorHAnsi" w:hAnsiTheme="minorHAnsi" w:cstheme="minorHAnsi"/>
          <w:b/>
          <w:color w:val="auto"/>
          <w:sz w:val="28"/>
          <w:szCs w:val="28"/>
        </w:rPr>
        <w:t xml:space="preserve">§ </w:t>
      </w:r>
      <w:r>
        <w:rPr>
          <w:rFonts w:asciiTheme="minorHAnsi" w:hAnsiTheme="minorHAnsi" w:cstheme="minorHAnsi"/>
          <w:b/>
          <w:color w:val="auto"/>
          <w:sz w:val="28"/>
          <w:szCs w:val="28"/>
        </w:rPr>
        <w:t>14</w:t>
      </w:r>
      <w:r w:rsidRPr="00EB56BF">
        <w:rPr>
          <w:rFonts w:asciiTheme="minorHAnsi" w:hAnsiTheme="minorHAnsi" w:cstheme="minorHAnsi"/>
          <w:b/>
          <w:color w:val="auto"/>
          <w:sz w:val="28"/>
          <w:szCs w:val="28"/>
        </w:rPr>
        <w:br/>
        <w:t>Klauzula antykorupcyjna</w:t>
      </w:r>
    </w:p>
    <w:p w14:paraId="604B2977" w14:textId="77777777" w:rsidR="00EB56BF" w:rsidRPr="00EB56BF" w:rsidRDefault="00EB56BF" w:rsidP="00EB56BF">
      <w:pPr>
        <w:spacing w:after="200" w:line="276" w:lineRule="auto"/>
        <w:rPr>
          <w:rFonts w:ascii="Calibri" w:hAnsi="Calibri" w:cs="Calibri"/>
        </w:rPr>
      </w:pPr>
      <w:r w:rsidRPr="00EB56BF">
        <w:rPr>
          <w:rFonts w:ascii="Calibri" w:hAnsi="Calibri" w:cs="Calibri"/>
        </w:rPr>
        <w:t>W trakcie realizacji umowy Strony zobowiązują się do podjęcia wszelkich niezbędnych środków w celu uniknięcia praktyk korupcyjnych</w:t>
      </w:r>
      <w:r w:rsidR="000F3B6C">
        <w:rPr>
          <w:rFonts w:ascii="Calibri" w:hAnsi="Calibri" w:cs="Calibri"/>
        </w:rPr>
        <w:t>.</w:t>
      </w:r>
      <w:r w:rsidRPr="00EB56BF">
        <w:rPr>
          <w:rFonts w:ascii="Calibri" w:hAnsi="Calibri" w:cs="Calibri"/>
        </w:rPr>
        <w:t xml:space="preserve"> Z tego względu deklarują wspólne podjęcie działań w walce z korupcją, w szczególności deklarują, że sytuacja, w której ktokolwiek żąda korzyści, przyjmuje obietnice jej otrzymania lub przyjmuje korzyść za podjęcie działania lub jego zaniechanie w związku z realizacją umowy, zostanie uznane za działanie nielegalne. W przypadku podejrzenia zaistnienia praktyk korupcyjnych w trakcie realizacji umowy Strony zobowiązują się do podjęcia środków naprawczych lub zapobiegawczych, zgodnie z obwiązującymi przepisami prawa. Sankcje za naruszenia klauzuli antykorupcyjnej mogą skutkować poniesieniem odpowiedzialności: karnej, cywilnej, dyscyplinarnej lub administracyjnej ustanowionych przez przepisy prawa.</w:t>
      </w:r>
    </w:p>
    <w:p w14:paraId="3E829472" w14:textId="77777777" w:rsidR="00873C16" w:rsidRPr="00F338F4" w:rsidRDefault="00873C16" w:rsidP="00EB56BF">
      <w:pPr>
        <w:pStyle w:val="Nagwek2"/>
        <w:spacing w:before="0" w:after="200" w:line="276" w:lineRule="auto"/>
        <w:jc w:val="center"/>
        <w:rPr>
          <w:rFonts w:asciiTheme="minorHAnsi" w:hAnsiTheme="minorHAnsi" w:cstheme="minorHAnsi"/>
          <w:b/>
          <w:color w:val="auto"/>
          <w:sz w:val="28"/>
          <w:szCs w:val="28"/>
        </w:rPr>
      </w:pPr>
      <w:r w:rsidRPr="00F338F4">
        <w:rPr>
          <w:rFonts w:asciiTheme="minorHAnsi" w:hAnsiTheme="minorHAnsi" w:cstheme="minorHAnsi"/>
          <w:b/>
          <w:color w:val="auto"/>
          <w:sz w:val="28"/>
          <w:szCs w:val="28"/>
        </w:rPr>
        <w:t>§</w:t>
      </w:r>
      <w:r w:rsidR="00D05A89" w:rsidRPr="00F338F4">
        <w:rPr>
          <w:rFonts w:asciiTheme="minorHAnsi" w:hAnsiTheme="minorHAnsi" w:cstheme="minorHAnsi"/>
          <w:b/>
          <w:color w:val="auto"/>
          <w:sz w:val="28"/>
          <w:szCs w:val="28"/>
        </w:rPr>
        <w:t>1</w:t>
      </w:r>
      <w:r w:rsidR="00EB56BF">
        <w:rPr>
          <w:rFonts w:asciiTheme="minorHAnsi" w:hAnsiTheme="minorHAnsi" w:cstheme="minorHAnsi"/>
          <w:b/>
          <w:color w:val="auto"/>
          <w:sz w:val="28"/>
          <w:szCs w:val="28"/>
        </w:rPr>
        <w:t>5</w:t>
      </w:r>
      <w:r w:rsidR="00F338F4">
        <w:rPr>
          <w:rFonts w:asciiTheme="minorHAnsi" w:hAnsiTheme="minorHAnsi" w:cstheme="minorHAnsi"/>
          <w:b/>
          <w:color w:val="auto"/>
          <w:sz w:val="28"/>
          <w:szCs w:val="28"/>
        </w:rPr>
        <w:br/>
      </w:r>
      <w:r w:rsidRPr="00F338F4">
        <w:rPr>
          <w:rFonts w:asciiTheme="minorHAnsi" w:hAnsiTheme="minorHAnsi" w:cstheme="minorHAnsi"/>
          <w:b/>
          <w:color w:val="auto"/>
          <w:sz w:val="28"/>
          <w:szCs w:val="28"/>
        </w:rPr>
        <w:t>Zarządzanie realizacją umowy</w:t>
      </w:r>
    </w:p>
    <w:p w14:paraId="3285A791" w14:textId="77777777" w:rsidR="00873C16" w:rsidRPr="00DA26AF" w:rsidRDefault="00873C16" w:rsidP="00873C16">
      <w:pPr>
        <w:pStyle w:val="Tekstpodstawowy"/>
        <w:numPr>
          <w:ilvl w:val="0"/>
          <w:numId w:val="12"/>
        </w:numPr>
        <w:spacing w:after="0"/>
        <w:ind w:left="567" w:hanging="567"/>
        <w:rPr>
          <w:rFonts w:asciiTheme="minorHAnsi" w:eastAsia="Calibri" w:hAnsiTheme="minorHAnsi" w:cstheme="minorHAnsi"/>
        </w:rPr>
      </w:pPr>
      <w:r w:rsidRPr="00DA26AF">
        <w:rPr>
          <w:rFonts w:asciiTheme="minorHAnsi" w:hAnsiTheme="minorHAnsi" w:cstheme="minorHAnsi"/>
          <w:bCs/>
        </w:rPr>
        <w:t xml:space="preserve">Osobą upoważnioną do podpisywania korespondencji związanej z realizacją umowy, </w:t>
      </w:r>
      <w:r w:rsidRPr="00DA26AF">
        <w:rPr>
          <w:rFonts w:asciiTheme="minorHAnsi" w:hAnsiTheme="minorHAnsi" w:cstheme="minorHAnsi"/>
        </w:rPr>
        <w:t xml:space="preserve">zawiadomień, oświadczeń, </w:t>
      </w:r>
      <w:r w:rsidRPr="00DA26AF">
        <w:rPr>
          <w:rFonts w:asciiTheme="minorHAnsi" w:hAnsiTheme="minorHAnsi" w:cstheme="minorHAnsi"/>
          <w:bCs/>
        </w:rPr>
        <w:t>jak również do sprawowania nadzoru nad realizacją umowy oraz odbioru przedmiotu umowy (akceptacja sprawozdań) ze strony Zamawiającego jest Nadzorujący:</w:t>
      </w:r>
    </w:p>
    <w:p w14:paraId="4C7A2A76" w14:textId="77777777" w:rsidR="00873C16" w:rsidRPr="00DA26AF" w:rsidRDefault="00873C16" w:rsidP="00873C16">
      <w:pPr>
        <w:pStyle w:val="Akapitzlist"/>
        <w:shd w:val="clear" w:color="auto" w:fill="FFFFFF"/>
        <w:tabs>
          <w:tab w:val="left" w:pos="3544"/>
          <w:tab w:val="left" w:pos="4931"/>
        </w:tabs>
        <w:ind w:left="567"/>
        <w:rPr>
          <w:rFonts w:asciiTheme="minorHAnsi" w:hAnsiTheme="minorHAnsi" w:cstheme="minorHAnsi"/>
        </w:rPr>
      </w:pPr>
      <w:r w:rsidRPr="00DA26AF">
        <w:rPr>
          <w:rFonts w:asciiTheme="minorHAnsi" w:hAnsiTheme="minorHAnsi" w:cstheme="minorHAnsi"/>
          <w:spacing w:val="-2"/>
        </w:rPr>
        <w:lastRenderedPageBreak/>
        <w:t xml:space="preserve">imię i nazwisko:   </w:t>
      </w:r>
      <w:r w:rsidRPr="00DA26AF">
        <w:rPr>
          <w:rFonts w:asciiTheme="minorHAnsi" w:hAnsiTheme="minorHAnsi" w:cstheme="minorHAnsi"/>
          <w:spacing w:val="-2"/>
        </w:rPr>
        <w:tab/>
        <w:t xml:space="preserve"> ………………………. </w:t>
      </w:r>
      <w:r w:rsidRPr="00DA26AF">
        <w:rPr>
          <w:rFonts w:asciiTheme="minorHAnsi" w:hAnsiTheme="minorHAnsi" w:cstheme="minorHAnsi"/>
          <w:spacing w:val="-2"/>
        </w:rPr>
        <w:tab/>
      </w:r>
    </w:p>
    <w:p w14:paraId="05BBC0F8" w14:textId="77777777" w:rsidR="00873C16" w:rsidRPr="00DA26AF" w:rsidRDefault="00873C16" w:rsidP="00873C16">
      <w:pPr>
        <w:pStyle w:val="Akapitzlist"/>
        <w:shd w:val="clear" w:color="auto" w:fill="FFFFFF"/>
        <w:tabs>
          <w:tab w:val="left" w:pos="2959"/>
        </w:tabs>
        <w:ind w:left="567"/>
        <w:rPr>
          <w:rFonts w:asciiTheme="minorHAnsi" w:hAnsiTheme="minorHAnsi" w:cstheme="minorHAnsi"/>
          <w:color w:val="000000"/>
        </w:rPr>
      </w:pPr>
      <w:r w:rsidRPr="00DA26AF">
        <w:rPr>
          <w:rFonts w:asciiTheme="minorHAnsi" w:hAnsiTheme="minorHAnsi" w:cstheme="minorHAnsi"/>
          <w:spacing w:val="-10"/>
        </w:rPr>
        <w:t>tel.:</w:t>
      </w:r>
      <w:r w:rsidRPr="00DA26AF">
        <w:rPr>
          <w:rFonts w:asciiTheme="minorHAnsi" w:hAnsiTheme="minorHAnsi" w:cstheme="minorHAnsi"/>
          <w:color w:val="000000"/>
        </w:rPr>
        <w:t xml:space="preserve"> </w:t>
      </w:r>
      <w:r w:rsidRPr="00DA26AF">
        <w:rPr>
          <w:rFonts w:asciiTheme="minorHAnsi" w:hAnsiTheme="minorHAnsi" w:cstheme="minorHAnsi"/>
          <w:color w:val="000000"/>
        </w:rPr>
        <w:tab/>
        <w:t xml:space="preserve"> </w:t>
      </w:r>
      <w:r w:rsidRPr="00DA26AF">
        <w:rPr>
          <w:rFonts w:asciiTheme="minorHAnsi" w:hAnsiTheme="minorHAnsi" w:cstheme="minorHAnsi"/>
          <w:color w:val="000000"/>
        </w:rPr>
        <w:tab/>
        <w:t xml:space="preserve"> ……………………..</w:t>
      </w:r>
      <w:r w:rsidRPr="00DA26AF">
        <w:rPr>
          <w:rFonts w:asciiTheme="minorHAnsi" w:hAnsiTheme="minorHAnsi" w:cstheme="minorHAnsi"/>
          <w:color w:val="000000"/>
        </w:rPr>
        <w:tab/>
      </w:r>
    </w:p>
    <w:p w14:paraId="0EE6A43E" w14:textId="77777777" w:rsidR="00873C16" w:rsidRPr="00DA26AF" w:rsidRDefault="00873C16" w:rsidP="007F0A45">
      <w:pPr>
        <w:pStyle w:val="Akapitzlist"/>
        <w:shd w:val="clear" w:color="auto" w:fill="FFFFFF"/>
        <w:tabs>
          <w:tab w:val="left" w:pos="2959"/>
        </w:tabs>
        <w:spacing w:after="0"/>
        <w:ind w:left="567"/>
        <w:rPr>
          <w:rFonts w:asciiTheme="minorHAnsi" w:hAnsiTheme="minorHAnsi" w:cstheme="minorHAnsi"/>
          <w:color w:val="000000"/>
        </w:rPr>
      </w:pPr>
      <w:r w:rsidRPr="00DA26AF">
        <w:rPr>
          <w:rFonts w:asciiTheme="minorHAnsi" w:hAnsiTheme="minorHAnsi" w:cstheme="minorHAnsi"/>
          <w:spacing w:val="-4"/>
        </w:rPr>
        <w:t>e-mail:</w:t>
      </w:r>
      <w:r w:rsidRPr="00DA26AF">
        <w:rPr>
          <w:rFonts w:asciiTheme="minorHAnsi" w:hAnsiTheme="minorHAnsi" w:cstheme="minorHAnsi"/>
        </w:rPr>
        <w:tab/>
        <w:t xml:space="preserve"> </w:t>
      </w:r>
      <w:r w:rsidRPr="00DA26AF">
        <w:rPr>
          <w:rFonts w:asciiTheme="minorHAnsi" w:hAnsiTheme="minorHAnsi" w:cstheme="minorHAnsi"/>
        </w:rPr>
        <w:tab/>
        <w:t xml:space="preserve"> </w:t>
      </w:r>
      <w:hyperlink r:id="rId11" w:history="1"/>
      <w:r w:rsidRPr="00DA26AF">
        <w:rPr>
          <w:rFonts w:asciiTheme="minorHAnsi" w:hAnsiTheme="minorHAnsi" w:cstheme="minorHAnsi"/>
          <w:color w:val="000000"/>
        </w:rPr>
        <w:t>…………………</w:t>
      </w:r>
    </w:p>
    <w:p w14:paraId="41379033" w14:textId="77777777" w:rsidR="00873C16" w:rsidRPr="00DA26AF" w:rsidRDefault="00873C16" w:rsidP="00873C16">
      <w:pPr>
        <w:pStyle w:val="Tekstpodstawowy"/>
        <w:numPr>
          <w:ilvl w:val="0"/>
          <w:numId w:val="12"/>
        </w:numPr>
        <w:spacing w:after="0"/>
        <w:ind w:left="567" w:hanging="567"/>
        <w:rPr>
          <w:rFonts w:asciiTheme="minorHAnsi" w:eastAsia="Calibri" w:hAnsiTheme="minorHAnsi" w:cstheme="minorHAnsi"/>
        </w:rPr>
      </w:pPr>
      <w:r w:rsidRPr="00DA26AF">
        <w:rPr>
          <w:rFonts w:asciiTheme="minorHAnsi" w:eastAsia="Calibri" w:hAnsiTheme="minorHAnsi" w:cstheme="minorHAnsi"/>
        </w:rPr>
        <w:t xml:space="preserve">Osoba, o której mowa w ust. 1, do koordynowania prac związanych z realizacją umowy </w:t>
      </w:r>
      <w:r w:rsidRPr="00DA26AF">
        <w:rPr>
          <w:rFonts w:asciiTheme="minorHAnsi" w:eastAsia="Calibri" w:hAnsiTheme="minorHAnsi" w:cstheme="minorHAnsi"/>
        </w:rPr>
        <w:br/>
        <w:t xml:space="preserve">i bieżących kontaktów z Wykonawcą, a także do akceptacji </w:t>
      </w:r>
      <w:r w:rsidRPr="008B3644">
        <w:rPr>
          <w:rFonts w:asciiTheme="minorHAnsi" w:eastAsia="Calibri" w:hAnsiTheme="minorHAnsi" w:cstheme="minorHAnsi"/>
        </w:rPr>
        <w:t>pr</w:t>
      </w:r>
      <w:r w:rsidR="008B3644">
        <w:rPr>
          <w:rFonts w:asciiTheme="minorHAnsi" w:eastAsia="Calibri" w:hAnsiTheme="minorHAnsi" w:cstheme="minorHAnsi"/>
        </w:rPr>
        <w:t>ac zgodnie z procedurą opisana w pkt. 5 ZZW</w:t>
      </w:r>
      <w:r w:rsidRPr="00DA26AF">
        <w:rPr>
          <w:rFonts w:asciiTheme="minorHAnsi" w:eastAsia="Calibri" w:hAnsiTheme="minorHAnsi" w:cstheme="minorHAnsi"/>
        </w:rPr>
        <w:t xml:space="preserve">,  wyznacza pracownika: </w:t>
      </w:r>
    </w:p>
    <w:p w14:paraId="0BA3DEC7" w14:textId="77777777" w:rsidR="00873C16" w:rsidRPr="00DA26AF" w:rsidRDefault="00873C16" w:rsidP="00873C16">
      <w:pPr>
        <w:pStyle w:val="Akapitzlist"/>
        <w:shd w:val="clear" w:color="auto" w:fill="FFFFFF"/>
        <w:tabs>
          <w:tab w:val="left" w:pos="3544"/>
          <w:tab w:val="left" w:pos="4931"/>
        </w:tabs>
        <w:ind w:left="567"/>
        <w:rPr>
          <w:rFonts w:asciiTheme="minorHAnsi" w:hAnsiTheme="minorHAnsi" w:cstheme="minorHAnsi"/>
        </w:rPr>
      </w:pPr>
      <w:r w:rsidRPr="00DA26AF">
        <w:rPr>
          <w:rFonts w:asciiTheme="minorHAnsi" w:hAnsiTheme="minorHAnsi" w:cstheme="minorHAnsi"/>
          <w:spacing w:val="-2"/>
        </w:rPr>
        <w:t xml:space="preserve">imię i nazwisko:   </w:t>
      </w:r>
      <w:r w:rsidRPr="00DA26AF">
        <w:rPr>
          <w:rFonts w:asciiTheme="minorHAnsi" w:hAnsiTheme="minorHAnsi" w:cstheme="minorHAnsi"/>
          <w:spacing w:val="-2"/>
        </w:rPr>
        <w:tab/>
        <w:t xml:space="preserve"> ………………………. </w:t>
      </w:r>
      <w:r w:rsidRPr="00DA26AF">
        <w:rPr>
          <w:rFonts w:asciiTheme="minorHAnsi" w:hAnsiTheme="minorHAnsi" w:cstheme="minorHAnsi"/>
          <w:spacing w:val="-2"/>
        </w:rPr>
        <w:tab/>
      </w:r>
    </w:p>
    <w:p w14:paraId="28A64180" w14:textId="77777777" w:rsidR="00873C16" w:rsidRPr="00DA26AF" w:rsidRDefault="00873C16" w:rsidP="00873C16">
      <w:pPr>
        <w:pStyle w:val="Akapitzlist"/>
        <w:shd w:val="clear" w:color="auto" w:fill="FFFFFF"/>
        <w:tabs>
          <w:tab w:val="left" w:pos="2959"/>
        </w:tabs>
        <w:ind w:left="567"/>
        <w:rPr>
          <w:rFonts w:asciiTheme="minorHAnsi" w:hAnsiTheme="minorHAnsi" w:cstheme="minorHAnsi"/>
          <w:color w:val="000000"/>
        </w:rPr>
      </w:pPr>
      <w:r w:rsidRPr="00DA26AF">
        <w:rPr>
          <w:rFonts w:asciiTheme="minorHAnsi" w:hAnsiTheme="minorHAnsi" w:cstheme="minorHAnsi"/>
          <w:spacing w:val="-10"/>
        </w:rPr>
        <w:t>tel.:</w:t>
      </w:r>
      <w:r w:rsidRPr="00DA26AF">
        <w:rPr>
          <w:rFonts w:asciiTheme="minorHAnsi" w:hAnsiTheme="minorHAnsi" w:cstheme="minorHAnsi"/>
          <w:color w:val="000000"/>
        </w:rPr>
        <w:t xml:space="preserve"> </w:t>
      </w:r>
      <w:r w:rsidRPr="00DA26AF">
        <w:rPr>
          <w:rFonts w:asciiTheme="minorHAnsi" w:hAnsiTheme="minorHAnsi" w:cstheme="minorHAnsi"/>
          <w:color w:val="000000"/>
        </w:rPr>
        <w:tab/>
        <w:t xml:space="preserve"> </w:t>
      </w:r>
      <w:r w:rsidRPr="00DA26AF">
        <w:rPr>
          <w:rFonts w:asciiTheme="minorHAnsi" w:hAnsiTheme="minorHAnsi" w:cstheme="minorHAnsi"/>
          <w:color w:val="000000"/>
        </w:rPr>
        <w:tab/>
        <w:t xml:space="preserve"> ……………………..</w:t>
      </w:r>
      <w:r w:rsidRPr="00DA26AF">
        <w:rPr>
          <w:rFonts w:asciiTheme="minorHAnsi" w:hAnsiTheme="minorHAnsi" w:cstheme="minorHAnsi"/>
          <w:color w:val="000000"/>
        </w:rPr>
        <w:tab/>
      </w:r>
    </w:p>
    <w:p w14:paraId="0D2B90BD" w14:textId="77777777" w:rsidR="00873C16" w:rsidRPr="00DA26AF" w:rsidRDefault="00873C16" w:rsidP="00873C16">
      <w:pPr>
        <w:pStyle w:val="Akapitzlist"/>
        <w:shd w:val="clear" w:color="auto" w:fill="FFFFFF"/>
        <w:tabs>
          <w:tab w:val="left" w:pos="2959"/>
        </w:tabs>
        <w:ind w:left="567"/>
        <w:rPr>
          <w:rFonts w:asciiTheme="minorHAnsi" w:hAnsiTheme="minorHAnsi" w:cstheme="minorHAnsi"/>
          <w:color w:val="000000"/>
        </w:rPr>
      </w:pPr>
      <w:r w:rsidRPr="00DA26AF">
        <w:rPr>
          <w:rFonts w:asciiTheme="minorHAnsi" w:hAnsiTheme="minorHAnsi" w:cstheme="minorHAnsi"/>
          <w:spacing w:val="-4"/>
        </w:rPr>
        <w:t>e-mail:</w:t>
      </w:r>
      <w:r w:rsidRPr="00DA26AF">
        <w:rPr>
          <w:rFonts w:asciiTheme="minorHAnsi" w:hAnsiTheme="minorHAnsi" w:cstheme="minorHAnsi"/>
        </w:rPr>
        <w:tab/>
        <w:t xml:space="preserve"> </w:t>
      </w:r>
      <w:r w:rsidRPr="00DA26AF">
        <w:rPr>
          <w:rFonts w:asciiTheme="minorHAnsi" w:hAnsiTheme="minorHAnsi" w:cstheme="minorHAnsi"/>
        </w:rPr>
        <w:tab/>
        <w:t xml:space="preserve"> </w:t>
      </w:r>
      <w:hyperlink r:id="rId12" w:history="1"/>
      <w:r w:rsidRPr="00DA26AF">
        <w:rPr>
          <w:rFonts w:asciiTheme="minorHAnsi" w:hAnsiTheme="minorHAnsi" w:cstheme="minorHAnsi"/>
          <w:color w:val="000000"/>
        </w:rPr>
        <w:t>…………………</w:t>
      </w:r>
    </w:p>
    <w:p w14:paraId="5B5C4FD7" w14:textId="77777777" w:rsidR="00873C16" w:rsidRPr="00DA26AF" w:rsidRDefault="00873C16" w:rsidP="00873C16">
      <w:pPr>
        <w:pStyle w:val="Akapitzlist"/>
        <w:numPr>
          <w:ilvl w:val="0"/>
          <w:numId w:val="12"/>
        </w:numPr>
        <w:shd w:val="clear" w:color="auto" w:fill="FFFFFF"/>
        <w:tabs>
          <w:tab w:val="left" w:pos="567"/>
        </w:tabs>
        <w:spacing w:after="0"/>
        <w:ind w:left="567" w:hanging="567"/>
        <w:rPr>
          <w:rFonts w:asciiTheme="minorHAnsi" w:hAnsiTheme="minorHAnsi" w:cstheme="minorHAnsi"/>
        </w:rPr>
      </w:pPr>
      <w:r w:rsidRPr="00DA26AF">
        <w:rPr>
          <w:rFonts w:asciiTheme="minorHAnsi" w:hAnsiTheme="minorHAnsi" w:cstheme="minorHAnsi"/>
        </w:rPr>
        <w:t>Osobą upoważniona do koordynowania prac związanych z realizacją umowy i bieżących kontaktów z Zamawiającym</w:t>
      </w:r>
      <w:r w:rsidR="008B3644">
        <w:rPr>
          <w:rFonts w:asciiTheme="minorHAnsi" w:hAnsiTheme="minorHAnsi" w:cstheme="minorHAnsi"/>
        </w:rPr>
        <w:t xml:space="preserve"> ze strony Wykonawcy </w:t>
      </w:r>
      <w:r w:rsidRPr="00DA26AF">
        <w:rPr>
          <w:rFonts w:asciiTheme="minorHAnsi" w:hAnsiTheme="minorHAnsi" w:cstheme="minorHAnsi"/>
        </w:rPr>
        <w:t>jest</w:t>
      </w:r>
      <w:r w:rsidRPr="00DA26AF">
        <w:rPr>
          <w:rFonts w:asciiTheme="minorHAnsi" w:hAnsiTheme="minorHAnsi" w:cstheme="minorHAnsi"/>
          <w:color w:val="000000"/>
          <w:spacing w:val="-2"/>
        </w:rPr>
        <w:t>:</w:t>
      </w:r>
    </w:p>
    <w:p w14:paraId="7F6FD93F" w14:textId="77777777" w:rsidR="00873C16" w:rsidRPr="00DA26AF" w:rsidRDefault="00873C16" w:rsidP="00873C16">
      <w:pPr>
        <w:pStyle w:val="Akapitzlist"/>
        <w:shd w:val="clear" w:color="auto" w:fill="FFFFFF"/>
        <w:tabs>
          <w:tab w:val="left" w:pos="567"/>
        </w:tabs>
        <w:ind w:left="567"/>
        <w:rPr>
          <w:rFonts w:asciiTheme="minorHAnsi" w:hAnsiTheme="minorHAnsi" w:cstheme="minorHAnsi"/>
        </w:rPr>
      </w:pPr>
      <w:r w:rsidRPr="00DA26AF">
        <w:rPr>
          <w:rFonts w:asciiTheme="minorHAnsi" w:hAnsiTheme="minorHAnsi" w:cstheme="minorHAnsi"/>
          <w:spacing w:val="-2"/>
        </w:rPr>
        <w:t xml:space="preserve">imię i nazwisko: </w:t>
      </w:r>
      <w:r w:rsidRPr="00DA26AF">
        <w:rPr>
          <w:rFonts w:asciiTheme="minorHAnsi" w:hAnsiTheme="minorHAnsi" w:cstheme="minorHAnsi"/>
          <w:spacing w:val="-2"/>
        </w:rPr>
        <w:tab/>
        <w:t xml:space="preserve">  </w:t>
      </w:r>
      <w:r w:rsidRPr="00DA26AF">
        <w:rPr>
          <w:rFonts w:asciiTheme="minorHAnsi" w:hAnsiTheme="minorHAnsi" w:cstheme="minorHAnsi"/>
          <w:spacing w:val="-2"/>
        </w:rPr>
        <w:tab/>
      </w:r>
      <w:r w:rsidRPr="00DA26AF">
        <w:rPr>
          <w:rFonts w:asciiTheme="minorHAnsi" w:hAnsiTheme="minorHAnsi" w:cstheme="minorHAnsi"/>
          <w:color w:val="000000"/>
        </w:rPr>
        <w:t>…………………</w:t>
      </w:r>
    </w:p>
    <w:p w14:paraId="00EE468B" w14:textId="77777777" w:rsidR="00873C16" w:rsidRPr="00DA26AF" w:rsidRDefault="00873C16" w:rsidP="00873C16">
      <w:pPr>
        <w:pStyle w:val="Akapitzlist"/>
        <w:shd w:val="clear" w:color="auto" w:fill="FFFFFF"/>
        <w:tabs>
          <w:tab w:val="left" w:pos="567"/>
          <w:tab w:val="left" w:pos="2959"/>
        </w:tabs>
        <w:ind w:left="567"/>
        <w:rPr>
          <w:rFonts w:asciiTheme="minorHAnsi" w:hAnsiTheme="minorHAnsi" w:cstheme="minorHAnsi"/>
        </w:rPr>
      </w:pPr>
      <w:r w:rsidRPr="00DA26AF">
        <w:rPr>
          <w:rFonts w:asciiTheme="minorHAnsi" w:hAnsiTheme="minorHAnsi" w:cstheme="minorHAnsi"/>
          <w:spacing w:val="-10"/>
        </w:rPr>
        <w:t>tel.:</w:t>
      </w:r>
      <w:r w:rsidRPr="00DA26AF">
        <w:rPr>
          <w:rFonts w:asciiTheme="minorHAnsi" w:hAnsiTheme="minorHAnsi" w:cstheme="minorHAnsi"/>
          <w:color w:val="000000"/>
        </w:rPr>
        <w:t xml:space="preserve"> </w:t>
      </w:r>
      <w:r w:rsidRPr="00DA26AF">
        <w:rPr>
          <w:rFonts w:asciiTheme="minorHAnsi" w:hAnsiTheme="minorHAnsi" w:cstheme="minorHAnsi"/>
          <w:color w:val="000000"/>
        </w:rPr>
        <w:tab/>
        <w:t xml:space="preserve"> </w:t>
      </w:r>
      <w:r w:rsidRPr="00DA26AF">
        <w:rPr>
          <w:rFonts w:asciiTheme="minorHAnsi" w:hAnsiTheme="minorHAnsi" w:cstheme="minorHAnsi"/>
          <w:color w:val="000000"/>
        </w:rPr>
        <w:tab/>
        <w:t>…………………</w:t>
      </w:r>
      <w:r w:rsidRPr="00DA26AF">
        <w:rPr>
          <w:rFonts w:asciiTheme="minorHAnsi" w:hAnsiTheme="minorHAnsi" w:cstheme="minorHAnsi"/>
        </w:rPr>
        <w:tab/>
      </w:r>
    </w:p>
    <w:p w14:paraId="5014F153" w14:textId="77777777" w:rsidR="00873C16" w:rsidRPr="00DA26AF" w:rsidRDefault="00873C16" w:rsidP="007F0A45">
      <w:pPr>
        <w:pStyle w:val="Akapitzlist"/>
        <w:shd w:val="clear" w:color="auto" w:fill="FFFFFF"/>
        <w:tabs>
          <w:tab w:val="left" w:pos="567"/>
          <w:tab w:val="left" w:pos="2959"/>
        </w:tabs>
        <w:spacing w:after="0"/>
        <w:ind w:left="567"/>
        <w:rPr>
          <w:rFonts w:asciiTheme="minorHAnsi" w:hAnsiTheme="minorHAnsi" w:cstheme="minorHAnsi"/>
          <w:color w:val="000000"/>
        </w:rPr>
      </w:pPr>
      <w:r w:rsidRPr="00DA26AF">
        <w:rPr>
          <w:rFonts w:asciiTheme="minorHAnsi" w:hAnsiTheme="minorHAnsi" w:cstheme="minorHAnsi"/>
          <w:spacing w:val="-4"/>
        </w:rPr>
        <w:t>e-mail:</w:t>
      </w:r>
      <w:r w:rsidRPr="00DA26AF">
        <w:rPr>
          <w:rFonts w:asciiTheme="minorHAnsi" w:hAnsiTheme="minorHAnsi" w:cstheme="minorHAnsi"/>
        </w:rPr>
        <w:tab/>
        <w:t xml:space="preserve">   </w:t>
      </w:r>
      <w:r w:rsidRPr="00DA26AF">
        <w:rPr>
          <w:rFonts w:asciiTheme="minorHAnsi" w:hAnsiTheme="minorHAnsi" w:cstheme="minorHAnsi"/>
        </w:rPr>
        <w:tab/>
      </w:r>
      <w:r w:rsidRPr="00DA26AF">
        <w:rPr>
          <w:rFonts w:asciiTheme="minorHAnsi" w:hAnsiTheme="minorHAnsi" w:cstheme="minorHAnsi"/>
          <w:color w:val="000000"/>
        </w:rPr>
        <w:t>………………….</w:t>
      </w:r>
    </w:p>
    <w:p w14:paraId="4E7AEB26" w14:textId="77777777" w:rsidR="00873C16" w:rsidRPr="00DA26AF" w:rsidRDefault="00873C16" w:rsidP="007F0A45">
      <w:pPr>
        <w:numPr>
          <w:ilvl w:val="0"/>
          <w:numId w:val="12"/>
        </w:numPr>
        <w:tabs>
          <w:tab w:val="left" w:pos="567"/>
        </w:tabs>
        <w:spacing w:line="276" w:lineRule="auto"/>
        <w:ind w:left="567" w:hanging="567"/>
        <w:rPr>
          <w:rFonts w:asciiTheme="minorHAnsi" w:hAnsiTheme="minorHAnsi" w:cstheme="minorHAnsi"/>
        </w:rPr>
      </w:pPr>
      <w:r w:rsidRPr="00DA26AF">
        <w:rPr>
          <w:rFonts w:asciiTheme="minorHAnsi" w:hAnsiTheme="minorHAnsi" w:cstheme="minorHAnsi"/>
        </w:rPr>
        <w:t>Zmiana osób lub zmiana danych adresowych osób, o których mowa w ust. 1- 3 nie wymaga sporządzenia aneksu, a jedynie pisemnego poinformowania drugiej Strony</w:t>
      </w:r>
      <w:r w:rsidR="000F3B6C" w:rsidRPr="000F3B6C">
        <w:rPr>
          <w:rFonts w:ascii="Calibri" w:hAnsi="Calibri" w:cs="Calibri"/>
        </w:rPr>
        <w:t xml:space="preserve"> </w:t>
      </w:r>
      <w:r w:rsidR="000F3B6C">
        <w:rPr>
          <w:rFonts w:ascii="Calibri" w:hAnsi="Calibri" w:cs="Calibri"/>
        </w:rPr>
        <w:t>przez osobę upoważnioną</w:t>
      </w:r>
      <w:r w:rsidRPr="00DA26AF">
        <w:rPr>
          <w:rFonts w:asciiTheme="minorHAnsi" w:hAnsiTheme="minorHAnsi" w:cstheme="minorHAnsi"/>
        </w:rPr>
        <w:t xml:space="preserve">. </w:t>
      </w:r>
    </w:p>
    <w:p w14:paraId="5C9BE89F" w14:textId="77777777" w:rsidR="00873C16" w:rsidRPr="00F338F4" w:rsidRDefault="00873C16" w:rsidP="00F338F4">
      <w:pPr>
        <w:pStyle w:val="Nagwek2"/>
        <w:spacing w:before="120" w:after="120" w:line="276" w:lineRule="auto"/>
        <w:jc w:val="center"/>
        <w:rPr>
          <w:rFonts w:asciiTheme="minorHAnsi" w:hAnsiTheme="minorHAnsi" w:cstheme="minorHAnsi"/>
          <w:b/>
          <w:color w:val="auto"/>
          <w:sz w:val="28"/>
          <w:szCs w:val="28"/>
        </w:rPr>
      </w:pPr>
      <w:r w:rsidRPr="00F338F4">
        <w:rPr>
          <w:rFonts w:asciiTheme="minorHAnsi" w:hAnsiTheme="minorHAnsi" w:cstheme="minorHAnsi"/>
          <w:b/>
          <w:color w:val="auto"/>
          <w:sz w:val="28"/>
          <w:szCs w:val="28"/>
        </w:rPr>
        <w:t>§</w:t>
      </w:r>
      <w:r w:rsidR="00D05A89" w:rsidRPr="00F338F4">
        <w:rPr>
          <w:rFonts w:asciiTheme="minorHAnsi" w:hAnsiTheme="minorHAnsi" w:cstheme="minorHAnsi"/>
          <w:b/>
          <w:color w:val="auto"/>
          <w:sz w:val="28"/>
          <w:szCs w:val="28"/>
        </w:rPr>
        <w:t>1</w:t>
      </w:r>
      <w:r w:rsidR="00762128">
        <w:rPr>
          <w:rFonts w:asciiTheme="minorHAnsi" w:hAnsiTheme="minorHAnsi" w:cstheme="minorHAnsi"/>
          <w:b/>
          <w:color w:val="auto"/>
          <w:sz w:val="28"/>
          <w:szCs w:val="28"/>
        </w:rPr>
        <w:t>6</w:t>
      </w:r>
      <w:r w:rsidR="00F338F4">
        <w:rPr>
          <w:rFonts w:asciiTheme="minorHAnsi" w:hAnsiTheme="minorHAnsi" w:cstheme="minorHAnsi"/>
          <w:b/>
          <w:color w:val="auto"/>
          <w:sz w:val="28"/>
          <w:szCs w:val="28"/>
        </w:rPr>
        <w:br/>
      </w:r>
      <w:r w:rsidRPr="00F338F4">
        <w:rPr>
          <w:rFonts w:asciiTheme="minorHAnsi" w:hAnsiTheme="minorHAnsi" w:cstheme="minorHAnsi"/>
          <w:b/>
          <w:color w:val="auto"/>
          <w:sz w:val="28"/>
          <w:szCs w:val="28"/>
        </w:rPr>
        <w:t>Zmiana umowy</w:t>
      </w:r>
    </w:p>
    <w:p w14:paraId="6437F11A" w14:textId="77777777" w:rsidR="00B07B4A" w:rsidRPr="00EB56BF" w:rsidRDefault="00B07B4A" w:rsidP="00B07B4A">
      <w:pPr>
        <w:numPr>
          <w:ilvl w:val="0"/>
          <w:numId w:val="29"/>
        </w:numPr>
        <w:shd w:val="clear" w:color="auto" w:fill="FFFFFF"/>
        <w:tabs>
          <w:tab w:val="left" w:pos="567"/>
        </w:tabs>
        <w:autoSpaceDE w:val="0"/>
        <w:autoSpaceDN w:val="0"/>
        <w:adjustRightInd w:val="0"/>
        <w:spacing w:line="276" w:lineRule="auto"/>
        <w:ind w:left="567" w:right="22" w:hanging="567"/>
        <w:rPr>
          <w:rFonts w:asciiTheme="minorHAnsi" w:hAnsiTheme="minorHAnsi" w:cstheme="minorHAnsi"/>
          <w:color w:val="000000"/>
        </w:rPr>
      </w:pPr>
      <w:r w:rsidRPr="00EB56BF">
        <w:rPr>
          <w:rFonts w:asciiTheme="minorHAnsi" w:hAnsiTheme="minorHAnsi" w:cstheme="minorHAnsi"/>
          <w:color w:val="000000"/>
        </w:rPr>
        <w:t xml:space="preserve">Zamawiający przewiduje możliwość </w:t>
      </w:r>
      <w:r w:rsidR="00A97606" w:rsidRPr="00EB56BF">
        <w:rPr>
          <w:rFonts w:asciiTheme="minorHAnsi" w:hAnsiTheme="minorHAnsi" w:cstheme="minorHAnsi"/>
          <w:color w:val="000000"/>
        </w:rPr>
        <w:t xml:space="preserve">przedłużenia terminu umowy o cztery miesiące </w:t>
      </w:r>
      <w:r w:rsidR="00EB56BF">
        <w:rPr>
          <w:rFonts w:asciiTheme="minorHAnsi" w:hAnsiTheme="minorHAnsi" w:cstheme="minorHAnsi"/>
          <w:color w:val="000000"/>
        </w:rPr>
        <w:t xml:space="preserve">od daty wskazanej w § 2 ust. 1 </w:t>
      </w:r>
      <w:r w:rsidR="00A97606" w:rsidRPr="00EB56BF">
        <w:rPr>
          <w:rFonts w:asciiTheme="minorHAnsi" w:hAnsiTheme="minorHAnsi" w:cstheme="minorHAnsi"/>
          <w:color w:val="000000"/>
        </w:rPr>
        <w:t xml:space="preserve">w przypadku niewykorzystania wszystkich godzin </w:t>
      </w:r>
      <w:r w:rsidR="00EB56BF">
        <w:rPr>
          <w:rFonts w:asciiTheme="minorHAnsi" w:hAnsiTheme="minorHAnsi" w:cstheme="minorHAnsi"/>
          <w:color w:val="000000"/>
        </w:rPr>
        <w:t xml:space="preserve">programistycznych, </w:t>
      </w:r>
      <w:r w:rsidR="00A97606" w:rsidRPr="00EB56BF">
        <w:rPr>
          <w:rFonts w:asciiTheme="minorHAnsi" w:hAnsiTheme="minorHAnsi" w:cstheme="minorHAnsi"/>
          <w:color w:val="000000"/>
        </w:rPr>
        <w:t xml:space="preserve">o których mowa w </w:t>
      </w:r>
      <w:r w:rsidR="00EB56BF">
        <w:rPr>
          <w:rFonts w:asciiTheme="minorHAnsi" w:hAnsiTheme="minorHAnsi" w:cstheme="minorHAnsi"/>
          <w:color w:val="000000"/>
        </w:rPr>
        <w:t xml:space="preserve">§ </w:t>
      </w:r>
      <w:r w:rsidR="00A97606" w:rsidRPr="00EB56BF">
        <w:rPr>
          <w:rFonts w:asciiTheme="minorHAnsi" w:hAnsiTheme="minorHAnsi" w:cstheme="minorHAnsi"/>
          <w:color w:val="000000"/>
        </w:rPr>
        <w:t>1 ust. 2</w:t>
      </w:r>
      <w:r w:rsidRPr="00EB56BF">
        <w:rPr>
          <w:rFonts w:asciiTheme="minorHAnsi" w:hAnsiTheme="minorHAnsi" w:cstheme="minorHAnsi"/>
          <w:color w:val="000000"/>
        </w:rPr>
        <w:t>.</w:t>
      </w:r>
    </w:p>
    <w:p w14:paraId="51296E60" w14:textId="77777777" w:rsidR="00B152BC" w:rsidRPr="00F338F4" w:rsidRDefault="00873C16" w:rsidP="00F338F4">
      <w:pPr>
        <w:numPr>
          <w:ilvl w:val="0"/>
          <w:numId w:val="29"/>
        </w:numPr>
        <w:shd w:val="clear" w:color="auto" w:fill="FFFFFF"/>
        <w:tabs>
          <w:tab w:val="left" w:pos="567"/>
        </w:tabs>
        <w:autoSpaceDE w:val="0"/>
        <w:autoSpaceDN w:val="0"/>
        <w:adjustRightInd w:val="0"/>
        <w:spacing w:line="276" w:lineRule="auto"/>
        <w:ind w:left="567" w:right="22" w:hanging="567"/>
        <w:rPr>
          <w:rFonts w:asciiTheme="minorHAnsi" w:hAnsiTheme="minorHAnsi" w:cstheme="minorHAnsi"/>
          <w:color w:val="000000"/>
          <w:spacing w:val="-22"/>
        </w:rPr>
      </w:pPr>
      <w:r w:rsidRPr="00DA26AF">
        <w:rPr>
          <w:rFonts w:asciiTheme="minorHAnsi" w:hAnsiTheme="minorHAnsi" w:cstheme="minorHAnsi"/>
          <w:color w:val="000000"/>
        </w:rPr>
        <w:t>Wszelkie zmiany umowy wymagają zachowania formy pisemnej, pod rygorem nieważności, z zastrzeżeniem §</w:t>
      </w:r>
      <w:r w:rsidR="00D05A89" w:rsidRPr="00DA26AF">
        <w:rPr>
          <w:rFonts w:asciiTheme="minorHAnsi" w:hAnsiTheme="minorHAnsi" w:cstheme="minorHAnsi"/>
          <w:color w:val="000000"/>
        </w:rPr>
        <w:t>1</w:t>
      </w:r>
      <w:r w:rsidR="00EB56BF">
        <w:rPr>
          <w:rFonts w:asciiTheme="minorHAnsi" w:hAnsiTheme="minorHAnsi" w:cstheme="minorHAnsi"/>
          <w:color w:val="000000"/>
        </w:rPr>
        <w:t>5</w:t>
      </w:r>
      <w:r w:rsidR="00D05A89" w:rsidRPr="00DA26AF">
        <w:rPr>
          <w:rFonts w:asciiTheme="minorHAnsi" w:hAnsiTheme="minorHAnsi" w:cstheme="minorHAnsi"/>
          <w:color w:val="000000"/>
        </w:rPr>
        <w:t xml:space="preserve"> </w:t>
      </w:r>
      <w:r w:rsidRPr="00DA26AF">
        <w:rPr>
          <w:rFonts w:asciiTheme="minorHAnsi" w:hAnsiTheme="minorHAnsi" w:cstheme="minorHAnsi"/>
          <w:color w:val="000000"/>
        </w:rPr>
        <w:t>ust. 4.</w:t>
      </w:r>
    </w:p>
    <w:p w14:paraId="3D7C4359" w14:textId="77777777" w:rsidR="00873C16" w:rsidRPr="00F338F4" w:rsidRDefault="00873C16" w:rsidP="00F338F4">
      <w:pPr>
        <w:pStyle w:val="Nagwek2"/>
        <w:spacing w:before="120" w:after="120" w:line="276" w:lineRule="auto"/>
        <w:jc w:val="center"/>
        <w:rPr>
          <w:rFonts w:asciiTheme="minorHAnsi" w:hAnsiTheme="minorHAnsi" w:cstheme="minorHAnsi"/>
          <w:b/>
          <w:color w:val="auto"/>
          <w:sz w:val="28"/>
          <w:szCs w:val="28"/>
        </w:rPr>
      </w:pPr>
      <w:r w:rsidRPr="00F338F4">
        <w:rPr>
          <w:rFonts w:asciiTheme="minorHAnsi" w:hAnsiTheme="minorHAnsi" w:cstheme="minorHAnsi"/>
          <w:b/>
          <w:color w:val="auto"/>
          <w:sz w:val="28"/>
          <w:szCs w:val="28"/>
        </w:rPr>
        <w:t>§</w:t>
      </w:r>
      <w:r w:rsidR="00D05A89" w:rsidRPr="00F338F4">
        <w:rPr>
          <w:rFonts w:asciiTheme="minorHAnsi" w:hAnsiTheme="minorHAnsi" w:cstheme="minorHAnsi"/>
          <w:b/>
          <w:color w:val="auto"/>
          <w:sz w:val="28"/>
          <w:szCs w:val="28"/>
        </w:rPr>
        <w:t>1</w:t>
      </w:r>
      <w:r w:rsidR="00762128">
        <w:rPr>
          <w:rFonts w:asciiTheme="minorHAnsi" w:hAnsiTheme="minorHAnsi" w:cstheme="minorHAnsi"/>
          <w:b/>
          <w:color w:val="auto"/>
          <w:sz w:val="28"/>
          <w:szCs w:val="28"/>
        </w:rPr>
        <w:t>7</w:t>
      </w:r>
      <w:r w:rsidR="00F338F4">
        <w:rPr>
          <w:rFonts w:asciiTheme="minorHAnsi" w:hAnsiTheme="minorHAnsi" w:cstheme="minorHAnsi"/>
          <w:b/>
          <w:color w:val="auto"/>
          <w:sz w:val="28"/>
          <w:szCs w:val="28"/>
        </w:rPr>
        <w:br/>
      </w:r>
      <w:r w:rsidRPr="00F338F4">
        <w:rPr>
          <w:rFonts w:asciiTheme="minorHAnsi" w:hAnsiTheme="minorHAnsi" w:cstheme="minorHAnsi"/>
          <w:b/>
          <w:color w:val="auto"/>
          <w:sz w:val="28"/>
          <w:szCs w:val="28"/>
        </w:rPr>
        <w:t>Postanowienia końcowe</w:t>
      </w:r>
    </w:p>
    <w:p w14:paraId="63308B71" w14:textId="77777777" w:rsidR="00873C16" w:rsidRPr="00DA26AF" w:rsidRDefault="00873C16" w:rsidP="00DA26AF">
      <w:pPr>
        <w:pStyle w:val="Akapitzlist"/>
        <w:numPr>
          <w:ilvl w:val="0"/>
          <w:numId w:val="32"/>
        </w:numPr>
        <w:shd w:val="clear" w:color="auto" w:fill="FFFFFF"/>
        <w:tabs>
          <w:tab w:val="left" w:pos="567"/>
        </w:tabs>
        <w:autoSpaceDE w:val="0"/>
        <w:autoSpaceDN w:val="0"/>
        <w:adjustRightInd w:val="0"/>
        <w:ind w:right="7"/>
        <w:rPr>
          <w:rFonts w:asciiTheme="minorHAnsi" w:hAnsiTheme="minorHAnsi" w:cstheme="minorHAnsi"/>
          <w:color w:val="000000"/>
          <w:spacing w:val="-14"/>
        </w:rPr>
      </w:pPr>
      <w:r w:rsidRPr="00DA26AF">
        <w:rPr>
          <w:rFonts w:asciiTheme="minorHAnsi" w:hAnsiTheme="minorHAnsi" w:cstheme="minorHAnsi"/>
          <w:color w:val="000000"/>
        </w:rPr>
        <w:t xml:space="preserve">W sprawach, których nie reguluje niniejsza umowa będą miały zastosowanie </w:t>
      </w:r>
      <w:r w:rsidRPr="00DA26AF">
        <w:rPr>
          <w:rFonts w:asciiTheme="minorHAnsi" w:hAnsiTheme="minorHAnsi" w:cstheme="minorHAnsi"/>
          <w:color w:val="000000"/>
          <w:spacing w:val="-1"/>
        </w:rPr>
        <w:t xml:space="preserve">przepisy </w:t>
      </w:r>
      <w:r w:rsidRPr="00DA26AF">
        <w:rPr>
          <w:rFonts w:asciiTheme="minorHAnsi" w:hAnsiTheme="minorHAnsi" w:cstheme="minorHAnsi"/>
        </w:rPr>
        <w:t>ustawy z dnia 23 kwietnia 1964 r. Kodeks cywilny (Dz. U. z 20</w:t>
      </w:r>
      <w:r w:rsidR="00E14723">
        <w:rPr>
          <w:rFonts w:asciiTheme="minorHAnsi" w:hAnsiTheme="minorHAnsi" w:cstheme="minorHAnsi"/>
        </w:rPr>
        <w:t>20</w:t>
      </w:r>
      <w:r w:rsidRPr="00DA26AF">
        <w:rPr>
          <w:rFonts w:asciiTheme="minorHAnsi" w:hAnsiTheme="minorHAnsi" w:cstheme="minorHAnsi"/>
        </w:rPr>
        <w:t xml:space="preserve"> r. poz. 1</w:t>
      </w:r>
      <w:r w:rsidR="00E14723">
        <w:rPr>
          <w:rFonts w:asciiTheme="minorHAnsi" w:hAnsiTheme="minorHAnsi" w:cstheme="minorHAnsi"/>
        </w:rPr>
        <w:t>740 ze zm.</w:t>
      </w:r>
      <w:r w:rsidRPr="00DA26AF">
        <w:rPr>
          <w:rFonts w:asciiTheme="minorHAnsi" w:hAnsiTheme="minorHAnsi" w:cstheme="minorHAnsi"/>
        </w:rPr>
        <w:t>)</w:t>
      </w:r>
      <w:r w:rsidR="00B07B4A" w:rsidRPr="00DA26AF">
        <w:rPr>
          <w:rFonts w:asciiTheme="minorHAnsi" w:hAnsiTheme="minorHAnsi" w:cstheme="minorHAnsi"/>
        </w:rPr>
        <w:t xml:space="preserve">, </w:t>
      </w:r>
      <w:r w:rsidR="00B07B4A" w:rsidRPr="00DA26AF">
        <w:rPr>
          <w:rFonts w:asciiTheme="minorHAnsi" w:eastAsia="Times New Roman" w:hAnsiTheme="minorHAnsi" w:cstheme="minorHAnsi"/>
        </w:rPr>
        <w:t>ustawy z dnia 10 maja 2018 r. o ochronie danych osobowych (Dz.U z 2019 r., poz. 1781 ze zm.), RODO</w:t>
      </w:r>
      <w:r w:rsidR="00B152BC" w:rsidRPr="00DA26AF">
        <w:rPr>
          <w:rFonts w:asciiTheme="minorHAnsi" w:eastAsia="Times New Roman" w:hAnsiTheme="minorHAnsi" w:cstheme="minorHAnsi"/>
        </w:rPr>
        <w:t>,</w:t>
      </w:r>
      <w:r w:rsidR="00636EE2" w:rsidRPr="00DA26AF">
        <w:rPr>
          <w:rFonts w:asciiTheme="minorHAnsi" w:hAnsiTheme="minorHAnsi" w:cstheme="minorHAnsi"/>
        </w:rPr>
        <w:t xml:space="preserve"> </w:t>
      </w:r>
      <w:r w:rsidR="00636EE2" w:rsidRPr="00DA26AF">
        <w:rPr>
          <w:rFonts w:asciiTheme="minorHAnsi" w:eastAsia="Times New Roman" w:hAnsiTheme="minorHAnsi" w:cstheme="minorHAnsi"/>
        </w:rPr>
        <w:t>ustawy o prawie autorskim i prawach pokrewnych</w:t>
      </w:r>
      <w:r w:rsidR="00DA26AF" w:rsidRPr="00DA26AF">
        <w:rPr>
          <w:rFonts w:asciiTheme="minorHAnsi" w:eastAsia="Times New Roman" w:hAnsiTheme="minorHAnsi" w:cstheme="minorHAnsi"/>
        </w:rPr>
        <w:t xml:space="preserve"> (Dz.U. z </w:t>
      </w:r>
      <w:r w:rsidR="000F3B6C" w:rsidRPr="00DA26AF">
        <w:rPr>
          <w:rFonts w:asciiTheme="minorHAnsi" w:eastAsia="Times New Roman" w:hAnsiTheme="minorHAnsi" w:cstheme="minorHAnsi"/>
        </w:rPr>
        <w:t>20</w:t>
      </w:r>
      <w:r w:rsidR="000F3B6C">
        <w:rPr>
          <w:rFonts w:asciiTheme="minorHAnsi" w:eastAsia="Times New Roman" w:hAnsiTheme="minorHAnsi" w:cstheme="minorHAnsi"/>
        </w:rPr>
        <w:t>19</w:t>
      </w:r>
      <w:r w:rsidR="000F3B6C" w:rsidRPr="00DA26AF">
        <w:rPr>
          <w:rFonts w:asciiTheme="minorHAnsi" w:eastAsia="Times New Roman" w:hAnsiTheme="minorHAnsi" w:cstheme="minorHAnsi"/>
        </w:rPr>
        <w:t xml:space="preserve"> </w:t>
      </w:r>
      <w:r w:rsidR="00DA26AF" w:rsidRPr="00DA26AF">
        <w:rPr>
          <w:rFonts w:asciiTheme="minorHAnsi" w:eastAsia="Times New Roman" w:hAnsiTheme="minorHAnsi" w:cstheme="minorHAnsi"/>
        </w:rPr>
        <w:t xml:space="preserve">r., poz. </w:t>
      </w:r>
      <w:r w:rsidR="000F3B6C">
        <w:rPr>
          <w:rFonts w:asciiTheme="minorHAnsi" w:eastAsia="Times New Roman" w:hAnsiTheme="minorHAnsi" w:cstheme="minorHAnsi"/>
        </w:rPr>
        <w:t>1231 ze zm.</w:t>
      </w:r>
      <w:r w:rsidR="00DA26AF" w:rsidRPr="00DA26AF">
        <w:rPr>
          <w:rFonts w:asciiTheme="minorHAnsi" w:eastAsia="Times New Roman" w:hAnsiTheme="minorHAnsi" w:cstheme="minorHAnsi"/>
        </w:rPr>
        <w:t>)</w:t>
      </w:r>
      <w:r w:rsidR="00B07B4A" w:rsidRPr="00DA26AF">
        <w:rPr>
          <w:rFonts w:asciiTheme="minorHAnsi" w:eastAsia="Times New Roman" w:hAnsiTheme="minorHAnsi" w:cstheme="minorHAnsi"/>
        </w:rPr>
        <w:t>.</w:t>
      </w:r>
    </w:p>
    <w:p w14:paraId="58624D49" w14:textId="77777777" w:rsidR="00873C16" w:rsidRPr="00DA26AF" w:rsidRDefault="00873C16" w:rsidP="00B152BC">
      <w:pPr>
        <w:pStyle w:val="Akapitzlist"/>
        <w:numPr>
          <w:ilvl w:val="0"/>
          <w:numId w:val="32"/>
        </w:numPr>
        <w:shd w:val="clear" w:color="auto" w:fill="FFFFFF"/>
        <w:tabs>
          <w:tab w:val="left" w:pos="567"/>
        </w:tabs>
        <w:autoSpaceDE w:val="0"/>
        <w:autoSpaceDN w:val="0"/>
        <w:adjustRightInd w:val="0"/>
        <w:ind w:right="7"/>
        <w:rPr>
          <w:rFonts w:asciiTheme="minorHAnsi" w:hAnsiTheme="minorHAnsi" w:cstheme="minorHAnsi"/>
          <w:color w:val="000000"/>
        </w:rPr>
      </w:pPr>
      <w:r w:rsidRPr="00DA26AF">
        <w:rPr>
          <w:rFonts w:asciiTheme="minorHAnsi" w:hAnsiTheme="minorHAnsi" w:cstheme="minorHAnsi"/>
          <w:color w:val="000000"/>
        </w:rPr>
        <w:t>Ewentualne</w:t>
      </w:r>
      <w:r w:rsidRPr="00DA26AF">
        <w:rPr>
          <w:rFonts w:asciiTheme="minorHAnsi" w:hAnsiTheme="minorHAnsi" w:cstheme="minorHAnsi"/>
        </w:rPr>
        <w:t xml:space="preserve"> spory wynikłe w związku z realizacją umowy, Strony zobowiązują się rozpatrywać bez zbędnej zwłoki w drodze negocjacji, a w przypadku niemożności </w:t>
      </w:r>
      <w:r w:rsidRPr="00DA26AF">
        <w:rPr>
          <w:rFonts w:asciiTheme="minorHAnsi" w:hAnsiTheme="minorHAnsi" w:cstheme="minorHAnsi"/>
          <w:color w:val="000000"/>
        </w:rPr>
        <w:t>osiągnięcia kompromisu, spory te będą rozstrzygane przez sąd powszechny właściwy miejscowo dla siedziby Zamawiającego.</w:t>
      </w:r>
    </w:p>
    <w:p w14:paraId="4E3BBE30" w14:textId="77777777" w:rsidR="00CA086D" w:rsidRDefault="00873C16" w:rsidP="00CA086D">
      <w:pPr>
        <w:pStyle w:val="Akapitzlist"/>
        <w:numPr>
          <w:ilvl w:val="0"/>
          <w:numId w:val="32"/>
        </w:numPr>
        <w:shd w:val="clear" w:color="auto" w:fill="FFFFFF"/>
        <w:tabs>
          <w:tab w:val="left" w:pos="567"/>
        </w:tabs>
        <w:autoSpaceDE w:val="0"/>
        <w:autoSpaceDN w:val="0"/>
        <w:adjustRightInd w:val="0"/>
        <w:ind w:right="7"/>
        <w:rPr>
          <w:rFonts w:asciiTheme="minorHAnsi" w:hAnsiTheme="minorHAnsi" w:cstheme="minorHAnsi"/>
        </w:rPr>
      </w:pPr>
      <w:r w:rsidRPr="00DA26AF">
        <w:rPr>
          <w:rFonts w:asciiTheme="minorHAnsi" w:hAnsiTheme="minorHAnsi" w:cstheme="minorHAnsi"/>
          <w:color w:val="000000"/>
        </w:rPr>
        <w:t>Umowę sporządzono w dwóch jednobrzmiących egzemplarzach, po jednym dla każdej ze Stron</w:t>
      </w:r>
      <w:r w:rsidR="00CA086D">
        <w:rPr>
          <w:rFonts w:asciiTheme="minorHAnsi" w:hAnsiTheme="minorHAnsi" w:cstheme="minorHAnsi"/>
          <w:color w:val="000000"/>
        </w:rPr>
        <w:t xml:space="preserve"> / </w:t>
      </w:r>
      <w:r w:rsidR="00CA086D">
        <w:rPr>
          <w:rFonts w:asciiTheme="minorHAnsi" w:hAnsiTheme="minorHAnsi" w:cstheme="minorHAnsi"/>
          <w:bCs/>
        </w:rPr>
        <w:t xml:space="preserve">Umowa sporządzona została w postaci elektronicznej, opatrzona kwalifikowanymi podpisami elektronicznymi Stron (w </w:t>
      </w:r>
      <w:r w:rsidR="00CA086D">
        <w:rPr>
          <w:rFonts w:asciiTheme="minorHAnsi" w:hAnsiTheme="minorHAnsi" w:cstheme="minorHAnsi"/>
          <w:bCs/>
          <w:i/>
        </w:rPr>
        <w:t>zależności od formy zawarcia umowy</w:t>
      </w:r>
      <w:r w:rsidR="00CA086D">
        <w:rPr>
          <w:rFonts w:asciiTheme="minorHAnsi" w:hAnsiTheme="minorHAnsi" w:cstheme="minorHAnsi"/>
          <w:bCs/>
        </w:rPr>
        <w:t>).</w:t>
      </w:r>
    </w:p>
    <w:p w14:paraId="64FC1B04" w14:textId="77777777" w:rsidR="00873C16" w:rsidRPr="00CA086D" w:rsidRDefault="00873C16" w:rsidP="00B329BB">
      <w:pPr>
        <w:pStyle w:val="Akapitzlist"/>
        <w:numPr>
          <w:ilvl w:val="0"/>
          <w:numId w:val="32"/>
        </w:numPr>
        <w:shd w:val="clear" w:color="auto" w:fill="FFFFFF"/>
        <w:tabs>
          <w:tab w:val="left" w:pos="567"/>
        </w:tabs>
        <w:autoSpaceDE w:val="0"/>
        <w:autoSpaceDN w:val="0"/>
        <w:adjustRightInd w:val="0"/>
        <w:spacing w:after="0"/>
        <w:ind w:right="7"/>
        <w:rPr>
          <w:rFonts w:asciiTheme="minorHAnsi" w:hAnsiTheme="minorHAnsi" w:cstheme="minorHAnsi"/>
          <w:color w:val="000000"/>
          <w:spacing w:val="-14"/>
        </w:rPr>
      </w:pPr>
      <w:r w:rsidRPr="00CA086D">
        <w:rPr>
          <w:rFonts w:asciiTheme="minorHAnsi" w:hAnsiTheme="minorHAnsi" w:cstheme="minorHAnsi"/>
          <w:color w:val="000000"/>
        </w:rPr>
        <w:lastRenderedPageBreak/>
        <w:t>Integralną</w:t>
      </w:r>
      <w:r w:rsidRPr="00CA086D">
        <w:rPr>
          <w:rFonts w:asciiTheme="minorHAnsi" w:hAnsiTheme="minorHAnsi" w:cstheme="minorHAnsi"/>
          <w:color w:val="000000"/>
          <w:spacing w:val="-1"/>
        </w:rPr>
        <w:t xml:space="preserve"> część umowy stanowią następujące załączniki:</w:t>
      </w:r>
    </w:p>
    <w:p w14:paraId="36A551A7" w14:textId="77777777" w:rsidR="00873C16" w:rsidRPr="00DA26AF" w:rsidRDefault="00873C16" w:rsidP="00D51686">
      <w:pPr>
        <w:numPr>
          <w:ilvl w:val="0"/>
          <w:numId w:val="20"/>
        </w:numPr>
        <w:shd w:val="clear" w:color="auto" w:fill="FFFFFF"/>
        <w:tabs>
          <w:tab w:val="left" w:pos="1134"/>
        </w:tabs>
        <w:autoSpaceDE w:val="0"/>
        <w:autoSpaceDN w:val="0"/>
        <w:adjustRightInd w:val="0"/>
        <w:spacing w:line="276" w:lineRule="auto"/>
        <w:ind w:left="1134" w:right="22" w:hanging="567"/>
        <w:rPr>
          <w:rFonts w:asciiTheme="minorHAnsi" w:hAnsiTheme="minorHAnsi" w:cstheme="minorHAnsi"/>
        </w:rPr>
      </w:pPr>
      <w:r w:rsidRPr="00DA26AF">
        <w:rPr>
          <w:rFonts w:asciiTheme="minorHAnsi" w:hAnsiTheme="minorHAnsi" w:cstheme="minorHAnsi"/>
        </w:rPr>
        <w:t>Załącznik nr 1– Zakres Zadań Wykonawcy (ZZW)</w:t>
      </w:r>
    </w:p>
    <w:p w14:paraId="7F3A4E67" w14:textId="77777777" w:rsidR="00873C16" w:rsidRDefault="00873C16" w:rsidP="00D51686">
      <w:pPr>
        <w:numPr>
          <w:ilvl w:val="0"/>
          <w:numId w:val="20"/>
        </w:numPr>
        <w:shd w:val="clear" w:color="auto" w:fill="FFFFFF"/>
        <w:tabs>
          <w:tab w:val="left" w:pos="1134"/>
        </w:tabs>
        <w:autoSpaceDE w:val="0"/>
        <w:autoSpaceDN w:val="0"/>
        <w:adjustRightInd w:val="0"/>
        <w:spacing w:line="276" w:lineRule="auto"/>
        <w:ind w:left="1134" w:right="22" w:hanging="567"/>
        <w:rPr>
          <w:rFonts w:asciiTheme="minorHAnsi" w:hAnsiTheme="minorHAnsi" w:cstheme="minorHAnsi"/>
        </w:rPr>
      </w:pPr>
      <w:r w:rsidRPr="00DA26AF">
        <w:rPr>
          <w:rFonts w:asciiTheme="minorHAnsi" w:hAnsiTheme="minorHAnsi" w:cstheme="minorHAnsi"/>
        </w:rPr>
        <w:t>Załącznik nr 2–</w:t>
      </w:r>
      <w:r w:rsidR="00306220" w:rsidRPr="00DA26AF">
        <w:rPr>
          <w:rFonts w:asciiTheme="minorHAnsi" w:hAnsiTheme="minorHAnsi" w:cstheme="minorHAnsi"/>
        </w:rPr>
        <w:t xml:space="preserve"> Oferta </w:t>
      </w:r>
    </w:p>
    <w:p w14:paraId="7ADEC458" w14:textId="77777777" w:rsidR="00492423" w:rsidRPr="00DA26AF" w:rsidRDefault="00492423" w:rsidP="00D51686">
      <w:pPr>
        <w:numPr>
          <w:ilvl w:val="0"/>
          <w:numId w:val="20"/>
        </w:numPr>
        <w:shd w:val="clear" w:color="auto" w:fill="FFFFFF"/>
        <w:tabs>
          <w:tab w:val="left" w:pos="1134"/>
        </w:tabs>
        <w:autoSpaceDE w:val="0"/>
        <w:autoSpaceDN w:val="0"/>
        <w:adjustRightInd w:val="0"/>
        <w:spacing w:line="276" w:lineRule="auto"/>
        <w:ind w:left="1134" w:right="22" w:hanging="567"/>
        <w:rPr>
          <w:rFonts w:asciiTheme="minorHAnsi" w:hAnsiTheme="minorHAnsi" w:cstheme="minorHAnsi"/>
        </w:rPr>
      </w:pPr>
      <w:r w:rsidRPr="00DA26AF">
        <w:rPr>
          <w:rFonts w:asciiTheme="minorHAnsi" w:hAnsiTheme="minorHAnsi" w:cstheme="minorHAnsi"/>
        </w:rPr>
        <w:t xml:space="preserve">Załącznik nr 3 </w:t>
      </w:r>
      <w:r w:rsidR="003C155A" w:rsidRPr="00DA26AF">
        <w:rPr>
          <w:rFonts w:asciiTheme="minorHAnsi" w:hAnsiTheme="minorHAnsi" w:cstheme="minorHAnsi"/>
        </w:rPr>
        <w:t>-  Upoważnienie do przetwarzania danych osobowych</w:t>
      </w:r>
    </w:p>
    <w:p w14:paraId="4F1F58C8" w14:textId="77777777" w:rsidR="003C155A" w:rsidRPr="00DA26AF" w:rsidRDefault="003C155A" w:rsidP="007F0A45">
      <w:pPr>
        <w:numPr>
          <w:ilvl w:val="0"/>
          <w:numId w:val="20"/>
        </w:numPr>
        <w:shd w:val="clear" w:color="auto" w:fill="FFFFFF"/>
        <w:tabs>
          <w:tab w:val="left" w:pos="1134"/>
        </w:tabs>
        <w:autoSpaceDE w:val="0"/>
        <w:autoSpaceDN w:val="0"/>
        <w:adjustRightInd w:val="0"/>
        <w:spacing w:line="276" w:lineRule="auto"/>
        <w:ind w:left="1134" w:right="23" w:hanging="567"/>
        <w:rPr>
          <w:rFonts w:asciiTheme="minorHAnsi" w:hAnsiTheme="minorHAnsi" w:cstheme="minorHAnsi"/>
        </w:rPr>
      </w:pPr>
      <w:r w:rsidRPr="00DA26AF">
        <w:rPr>
          <w:rFonts w:asciiTheme="minorHAnsi" w:hAnsiTheme="minorHAnsi" w:cstheme="minorHAnsi"/>
        </w:rPr>
        <w:t>Załącznik nr 4 -  Odwołanie upoważnienia do</w:t>
      </w:r>
      <w:r w:rsidR="00DA26AF" w:rsidRPr="00DA26AF">
        <w:rPr>
          <w:rFonts w:asciiTheme="minorHAnsi" w:hAnsiTheme="minorHAnsi" w:cstheme="minorHAnsi"/>
        </w:rPr>
        <w:t xml:space="preserve"> przetwarzania danych osobowych</w:t>
      </w:r>
    </w:p>
    <w:p w14:paraId="009DD165" w14:textId="77777777" w:rsidR="00873C16" w:rsidRDefault="00873C16" w:rsidP="007F0A45">
      <w:pPr>
        <w:spacing w:line="276" w:lineRule="auto"/>
        <w:ind w:firstLine="1"/>
        <w:rPr>
          <w:rFonts w:asciiTheme="minorHAnsi" w:hAnsiTheme="minorHAnsi" w:cstheme="minorHAnsi"/>
          <w:b/>
        </w:rPr>
      </w:pPr>
    </w:p>
    <w:p w14:paraId="4176AFE9" w14:textId="77777777" w:rsidR="00F338F4" w:rsidRDefault="00F338F4" w:rsidP="007F0A45">
      <w:pPr>
        <w:spacing w:line="276" w:lineRule="auto"/>
        <w:ind w:firstLine="1"/>
        <w:rPr>
          <w:rFonts w:asciiTheme="minorHAnsi" w:hAnsiTheme="minorHAnsi" w:cstheme="minorHAnsi"/>
          <w:b/>
        </w:rPr>
        <w:sectPr w:rsidR="00F338F4" w:rsidSect="00F338F4">
          <w:headerReference w:type="default" r:id="rId13"/>
          <w:headerReference w:type="first" r:id="rId14"/>
          <w:pgSz w:w="11906" w:h="16838"/>
          <w:pgMar w:top="1701" w:right="1417" w:bottom="1417" w:left="1276" w:header="708" w:footer="708" w:gutter="0"/>
          <w:cols w:space="708"/>
          <w:titlePg/>
          <w:docGrid w:linePitch="360"/>
        </w:sectPr>
      </w:pPr>
    </w:p>
    <w:p w14:paraId="01475B89" w14:textId="77777777" w:rsidR="00F338F4" w:rsidRPr="00DA26AF" w:rsidRDefault="00873C16" w:rsidP="00F338F4">
      <w:pPr>
        <w:pStyle w:val="Akapitzlist"/>
        <w:shd w:val="clear" w:color="auto" w:fill="FFFFFF"/>
        <w:tabs>
          <w:tab w:val="left" w:pos="567"/>
        </w:tabs>
        <w:autoSpaceDE w:val="0"/>
        <w:autoSpaceDN w:val="0"/>
        <w:adjustRightInd w:val="0"/>
        <w:ind w:left="360" w:right="7"/>
        <w:rPr>
          <w:rFonts w:asciiTheme="minorHAnsi" w:hAnsiTheme="minorHAnsi" w:cstheme="minorHAnsi"/>
          <w:color w:val="000000"/>
        </w:rPr>
      </w:pPr>
      <w:r w:rsidRPr="00DA26AF">
        <w:rPr>
          <w:rFonts w:asciiTheme="minorHAnsi" w:hAnsiTheme="minorHAnsi" w:cstheme="minorHAnsi"/>
          <w:b/>
        </w:rPr>
        <w:t>ZAMAWIAJĄCY</w:t>
      </w:r>
    </w:p>
    <w:p w14:paraId="298F4633" w14:textId="77777777" w:rsidR="00873C16" w:rsidRPr="00DA26AF" w:rsidRDefault="00873C16" w:rsidP="00F338F4">
      <w:pPr>
        <w:spacing w:line="276" w:lineRule="auto"/>
        <w:rPr>
          <w:rFonts w:asciiTheme="minorHAnsi" w:hAnsiTheme="minorHAnsi" w:cstheme="minorHAnsi"/>
          <w:b/>
        </w:rPr>
      </w:pPr>
      <w:r w:rsidRPr="00DA26AF">
        <w:rPr>
          <w:rFonts w:asciiTheme="minorHAnsi" w:hAnsiTheme="minorHAnsi" w:cstheme="minorHAnsi"/>
          <w:b/>
        </w:rPr>
        <w:t>WYKONAWCA</w:t>
      </w:r>
    </w:p>
    <w:p w14:paraId="7884EB8A" w14:textId="77777777" w:rsidR="00F338F4" w:rsidRDefault="00F338F4" w:rsidP="00873C16">
      <w:pPr>
        <w:jc w:val="both"/>
        <w:rPr>
          <w:rFonts w:asciiTheme="minorHAnsi" w:hAnsiTheme="minorHAnsi" w:cstheme="minorHAnsi"/>
          <w:b/>
        </w:rPr>
        <w:sectPr w:rsidR="00F338F4" w:rsidSect="00F338F4">
          <w:type w:val="continuous"/>
          <w:pgSz w:w="11906" w:h="16838"/>
          <w:pgMar w:top="1701" w:right="1417" w:bottom="1417" w:left="1276" w:header="708" w:footer="708" w:gutter="0"/>
          <w:cols w:num="2" w:space="708"/>
          <w:titlePg/>
          <w:docGrid w:linePitch="360"/>
        </w:sectPr>
      </w:pPr>
    </w:p>
    <w:p w14:paraId="1E4D10BF" w14:textId="77777777" w:rsidR="00576448" w:rsidRPr="00DA26AF" w:rsidRDefault="00576448" w:rsidP="00F338F4">
      <w:pPr>
        <w:rPr>
          <w:rFonts w:asciiTheme="minorHAnsi" w:hAnsiTheme="minorHAnsi" w:cstheme="minorHAnsi"/>
        </w:rPr>
      </w:pPr>
    </w:p>
    <w:sectPr w:rsidR="00576448" w:rsidRPr="00DA26AF" w:rsidSect="00F338F4">
      <w:type w:val="continuous"/>
      <w:pgSz w:w="11906" w:h="16838"/>
      <w:pgMar w:top="1701" w:right="1417" w:bottom="1417"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FB295E" w14:textId="77777777" w:rsidR="007229B6" w:rsidRDefault="007229B6" w:rsidP="00382239">
      <w:r>
        <w:separator/>
      </w:r>
    </w:p>
  </w:endnote>
  <w:endnote w:type="continuationSeparator" w:id="0">
    <w:p w14:paraId="10C7DEBD" w14:textId="77777777" w:rsidR="007229B6" w:rsidRDefault="007229B6" w:rsidP="003822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1BC061" w14:textId="77777777" w:rsidR="007229B6" w:rsidRDefault="007229B6" w:rsidP="00382239">
      <w:r>
        <w:separator/>
      </w:r>
    </w:p>
  </w:footnote>
  <w:footnote w:type="continuationSeparator" w:id="0">
    <w:p w14:paraId="4C5D2174" w14:textId="77777777" w:rsidR="007229B6" w:rsidRDefault="007229B6" w:rsidP="00382239">
      <w:r>
        <w:continuationSeparator/>
      </w:r>
    </w:p>
  </w:footnote>
  <w:footnote w:id="1">
    <w:p w14:paraId="5BD632A4" w14:textId="77777777" w:rsidR="00E14723" w:rsidRDefault="00E14723">
      <w:pPr>
        <w:pStyle w:val="Tekstprzypisudolnego"/>
      </w:pPr>
      <w:r w:rsidRPr="00062802">
        <w:rPr>
          <w:rStyle w:val="Odwoanieprzypisudolnego"/>
          <w:sz w:val="32"/>
        </w:rPr>
        <w:footnoteRef/>
      </w:r>
      <w:r w:rsidRPr="00062802">
        <w:rPr>
          <w:sz w:val="32"/>
        </w:rPr>
        <w:t xml:space="preserve"> </w:t>
      </w:r>
      <w:r w:rsidRPr="00062802">
        <w:rPr>
          <w:rFonts w:ascii="Calibri" w:hAnsi="Calibri" w:cs="Calibri"/>
          <w:sz w:val="24"/>
          <w:szCs w:val="16"/>
        </w:rPr>
        <w:t>Komparycja w zakresie danych Wykonawcy zostanie dostosowana do formy organizacyjno-prawnej Wykonawcy.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07BF02" w14:textId="3135EF32" w:rsidR="00E14723" w:rsidRPr="00F338F4" w:rsidRDefault="00062802" w:rsidP="00F338F4">
    <w:pPr>
      <w:pStyle w:val="Nagwek"/>
      <w:jc w:val="right"/>
      <w:rPr>
        <w:rFonts w:asciiTheme="minorHAnsi" w:hAnsiTheme="minorHAnsi"/>
        <w:sz w:val="20"/>
        <w:szCs w:val="16"/>
      </w:rPr>
    </w:pPr>
    <w:r>
      <w:rPr>
        <w:noProof/>
      </w:rPr>
      <w:drawing>
        <wp:inline distT="0" distB="0" distL="0" distR="0" wp14:anchorId="29AB91A6" wp14:editId="35FF5F81">
          <wp:extent cx="621792" cy="594157"/>
          <wp:effectExtent l="0" t="0" r="0" b="0"/>
          <wp:docPr id="1" name="Obraz 1" descr="Norway gra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rway_grant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4525" cy="596769"/>
                  </a:xfrm>
                  <a:prstGeom prst="rect">
                    <a:avLst/>
                  </a:prstGeom>
                  <a:noFill/>
                  <a:ln>
                    <a:noFill/>
                  </a:ln>
                </pic:spPr>
              </pic:pic>
            </a:graphicData>
          </a:graphic>
        </wp:inline>
      </w:drawing>
    </w:r>
    <w:r>
      <w:rPr>
        <w:noProof/>
      </w:rPr>
      <w:t xml:space="preserve">    </w:t>
    </w:r>
    <w:r w:rsidR="00F338F4" w:rsidRPr="006101F1">
      <w:rPr>
        <w:noProof/>
      </w:rPr>
      <w:drawing>
        <wp:inline distT="0" distB="0" distL="0" distR="0" wp14:anchorId="20FF954F" wp14:editId="080FA915">
          <wp:extent cx="4859350" cy="523339"/>
          <wp:effectExtent l="0" t="0" r="0" b="0"/>
          <wp:docPr id="2" name="Obraz 2" descr="Fundusze Europejskie, Rzeczpospolita Polska, Unia Ueropejska, Europejskie Fundusze Strukturalne i Inwestycyjne" title="Logoty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D:\Users\adrianna_beredzinska\Desktop\logotypy\wspolne-finansowani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888428" cy="526471"/>
                  </a:xfrm>
                  <a:prstGeom prst="rect">
                    <a:avLst/>
                  </a:prstGeom>
                  <a:noFill/>
                  <a:ln>
                    <a:noFill/>
                  </a:ln>
                </pic:spPr>
              </pic:pic>
            </a:graphicData>
          </a:graphic>
        </wp:inline>
      </w:drawing>
    </w:r>
    <w:sdt>
      <w:sdtPr>
        <w:id w:val="1922363131"/>
        <w:docPartObj>
          <w:docPartGallery w:val="Page Numbers (Top of Page)"/>
          <w:docPartUnique/>
        </w:docPartObj>
      </w:sdtPr>
      <w:sdtEndPr>
        <w:rPr>
          <w:rFonts w:asciiTheme="minorHAnsi" w:hAnsiTheme="minorHAnsi"/>
          <w:sz w:val="20"/>
          <w:szCs w:val="16"/>
        </w:rPr>
      </w:sdtEndPr>
      <w:sdtContent>
        <w:r w:rsidR="00E14723" w:rsidRPr="00F338F4">
          <w:rPr>
            <w:rFonts w:asciiTheme="minorHAnsi" w:hAnsiTheme="minorHAnsi"/>
            <w:sz w:val="20"/>
            <w:szCs w:val="16"/>
          </w:rPr>
          <w:fldChar w:fldCharType="begin"/>
        </w:r>
        <w:r w:rsidR="00E14723" w:rsidRPr="00F338F4">
          <w:rPr>
            <w:rFonts w:asciiTheme="minorHAnsi" w:hAnsiTheme="minorHAnsi"/>
            <w:sz w:val="20"/>
            <w:szCs w:val="16"/>
          </w:rPr>
          <w:instrText>PAGE   \* MERGEFORMAT</w:instrText>
        </w:r>
        <w:r w:rsidR="00E14723" w:rsidRPr="00F338F4">
          <w:rPr>
            <w:rFonts w:asciiTheme="minorHAnsi" w:hAnsiTheme="minorHAnsi"/>
            <w:sz w:val="20"/>
            <w:szCs w:val="16"/>
          </w:rPr>
          <w:fldChar w:fldCharType="separate"/>
        </w:r>
        <w:r w:rsidR="00882C9C">
          <w:rPr>
            <w:rFonts w:asciiTheme="minorHAnsi" w:hAnsiTheme="minorHAnsi"/>
            <w:noProof/>
            <w:sz w:val="20"/>
            <w:szCs w:val="16"/>
          </w:rPr>
          <w:t>14</w:t>
        </w:r>
        <w:r w:rsidR="00E14723" w:rsidRPr="00F338F4">
          <w:rPr>
            <w:rFonts w:asciiTheme="minorHAnsi" w:hAnsiTheme="minorHAnsi"/>
            <w:sz w:val="20"/>
            <w:szCs w:val="16"/>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7215591"/>
      <w:docPartObj>
        <w:docPartGallery w:val="Page Numbers (Top of Page)"/>
        <w:docPartUnique/>
      </w:docPartObj>
    </w:sdtPr>
    <w:sdtEndPr/>
    <w:sdtContent>
      <w:p w14:paraId="4F65BD2C" w14:textId="2A7E04BF" w:rsidR="00E14723" w:rsidRDefault="00E14723" w:rsidP="00637DDC">
        <w:pPr>
          <w:pStyle w:val="Nagwek"/>
          <w:tabs>
            <w:tab w:val="clear" w:pos="4536"/>
          </w:tabs>
        </w:pPr>
        <w:r>
          <w:tab/>
        </w:r>
        <w:r>
          <w:fldChar w:fldCharType="begin"/>
        </w:r>
        <w:r>
          <w:instrText>PAGE   \* MERGEFORMAT</w:instrText>
        </w:r>
        <w:r>
          <w:fldChar w:fldCharType="separate"/>
        </w:r>
        <w:r w:rsidR="00882C9C">
          <w:rPr>
            <w:noProof/>
          </w:rPr>
          <w:t>1</w:t>
        </w:r>
        <w:r>
          <w:fldChar w:fldCharType="end"/>
        </w:r>
        <w:r>
          <w:tab/>
        </w:r>
      </w:p>
    </w:sdtContent>
  </w:sdt>
  <w:p w14:paraId="0D1723AB" w14:textId="77777777" w:rsidR="00E14723" w:rsidRPr="00744AFC" w:rsidRDefault="00E14723">
    <w:pPr>
      <w:pStyle w:val="Nagwek"/>
      <w:rPr>
        <w:rFonts w:asciiTheme="minorHAnsi" w:hAnsiTheme="minorHAns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E2996"/>
    <w:multiLevelType w:val="hybridMultilevel"/>
    <w:tmpl w:val="24647A4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C05584"/>
    <w:multiLevelType w:val="hybridMultilevel"/>
    <w:tmpl w:val="0CFEB646"/>
    <w:lvl w:ilvl="0" w:tplc="DC30B1C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8F02134"/>
    <w:multiLevelType w:val="hybridMultilevel"/>
    <w:tmpl w:val="001EBE8C"/>
    <w:lvl w:ilvl="0" w:tplc="71CE8A1E">
      <w:start w:val="1"/>
      <w:numFmt w:val="decimal"/>
      <w:lvlText w:val="%1)"/>
      <w:lvlJc w:val="left"/>
      <w:pPr>
        <w:ind w:left="1080" w:hanging="360"/>
      </w:pPr>
      <w:rPr>
        <w:rFonts w:ascii="Calibri" w:hAnsi="Calibri"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9873FDF"/>
    <w:multiLevelType w:val="hybridMultilevel"/>
    <w:tmpl w:val="FCFE4790"/>
    <w:lvl w:ilvl="0" w:tplc="04150001">
      <w:start w:val="1"/>
      <w:numFmt w:val="bullet"/>
      <w:lvlText w:val=""/>
      <w:lvlJc w:val="left"/>
      <w:pPr>
        <w:ind w:left="1483" w:hanging="360"/>
      </w:pPr>
      <w:rPr>
        <w:rFonts w:ascii="Symbol" w:hAnsi="Symbol" w:hint="default"/>
      </w:rPr>
    </w:lvl>
    <w:lvl w:ilvl="1" w:tplc="04150003" w:tentative="1">
      <w:start w:val="1"/>
      <w:numFmt w:val="bullet"/>
      <w:lvlText w:val="o"/>
      <w:lvlJc w:val="left"/>
      <w:pPr>
        <w:ind w:left="2203" w:hanging="360"/>
      </w:pPr>
      <w:rPr>
        <w:rFonts w:ascii="Courier New" w:hAnsi="Courier New" w:cs="Courier New" w:hint="default"/>
      </w:rPr>
    </w:lvl>
    <w:lvl w:ilvl="2" w:tplc="04150005" w:tentative="1">
      <w:start w:val="1"/>
      <w:numFmt w:val="bullet"/>
      <w:lvlText w:val=""/>
      <w:lvlJc w:val="left"/>
      <w:pPr>
        <w:ind w:left="2923" w:hanging="360"/>
      </w:pPr>
      <w:rPr>
        <w:rFonts w:ascii="Wingdings" w:hAnsi="Wingdings" w:hint="default"/>
      </w:rPr>
    </w:lvl>
    <w:lvl w:ilvl="3" w:tplc="04150001" w:tentative="1">
      <w:start w:val="1"/>
      <w:numFmt w:val="bullet"/>
      <w:lvlText w:val=""/>
      <w:lvlJc w:val="left"/>
      <w:pPr>
        <w:ind w:left="3643" w:hanging="360"/>
      </w:pPr>
      <w:rPr>
        <w:rFonts w:ascii="Symbol" w:hAnsi="Symbol" w:hint="default"/>
      </w:rPr>
    </w:lvl>
    <w:lvl w:ilvl="4" w:tplc="04150003" w:tentative="1">
      <w:start w:val="1"/>
      <w:numFmt w:val="bullet"/>
      <w:lvlText w:val="o"/>
      <w:lvlJc w:val="left"/>
      <w:pPr>
        <w:ind w:left="4363" w:hanging="360"/>
      </w:pPr>
      <w:rPr>
        <w:rFonts w:ascii="Courier New" w:hAnsi="Courier New" w:cs="Courier New" w:hint="default"/>
      </w:rPr>
    </w:lvl>
    <w:lvl w:ilvl="5" w:tplc="04150005" w:tentative="1">
      <w:start w:val="1"/>
      <w:numFmt w:val="bullet"/>
      <w:lvlText w:val=""/>
      <w:lvlJc w:val="left"/>
      <w:pPr>
        <w:ind w:left="5083" w:hanging="360"/>
      </w:pPr>
      <w:rPr>
        <w:rFonts w:ascii="Wingdings" w:hAnsi="Wingdings" w:hint="default"/>
      </w:rPr>
    </w:lvl>
    <w:lvl w:ilvl="6" w:tplc="04150001" w:tentative="1">
      <w:start w:val="1"/>
      <w:numFmt w:val="bullet"/>
      <w:lvlText w:val=""/>
      <w:lvlJc w:val="left"/>
      <w:pPr>
        <w:ind w:left="5803" w:hanging="360"/>
      </w:pPr>
      <w:rPr>
        <w:rFonts w:ascii="Symbol" w:hAnsi="Symbol" w:hint="default"/>
      </w:rPr>
    </w:lvl>
    <w:lvl w:ilvl="7" w:tplc="04150003" w:tentative="1">
      <w:start w:val="1"/>
      <w:numFmt w:val="bullet"/>
      <w:lvlText w:val="o"/>
      <w:lvlJc w:val="left"/>
      <w:pPr>
        <w:ind w:left="6523" w:hanging="360"/>
      </w:pPr>
      <w:rPr>
        <w:rFonts w:ascii="Courier New" w:hAnsi="Courier New" w:cs="Courier New" w:hint="default"/>
      </w:rPr>
    </w:lvl>
    <w:lvl w:ilvl="8" w:tplc="04150005" w:tentative="1">
      <w:start w:val="1"/>
      <w:numFmt w:val="bullet"/>
      <w:lvlText w:val=""/>
      <w:lvlJc w:val="left"/>
      <w:pPr>
        <w:ind w:left="7243" w:hanging="360"/>
      </w:pPr>
      <w:rPr>
        <w:rFonts w:ascii="Wingdings" w:hAnsi="Wingdings" w:hint="default"/>
      </w:rPr>
    </w:lvl>
  </w:abstractNum>
  <w:abstractNum w:abstractNumId="4" w15:restartNumberingAfterBreak="0">
    <w:nsid w:val="0C025DCC"/>
    <w:multiLevelType w:val="hybridMultilevel"/>
    <w:tmpl w:val="1A40901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E905891"/>
    <w:multiLevelType w:val="hybridMultilevel"/>
    <w:tmpl w:val="85B05966"/>
    <w:lvl w:ilvl="0" w:tplc="EB82642C">
      <w:start w:val="1"/>
      <w:numFmt w:val="decimal"/>
      <w:lvlText w:val="%1."/>
      <w:lvlJc w:val="left"/>
      <w:pPr>
        <w:ind w:left="720" w:hanging="360"/>
      </w:pPr>
      <w:rPr>
        <w:rFonts w:hint="default"/>
        <w:color w:val="00000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10116E7"/>
    <w:multiLevelType w:val="multilevel"/>
    <w:tmpl w:val="F530D01A"/>
    <w:lvl w:ilvl="0">
      <w:start w:val="1"/>
      <w:numFmt w:val="decimal"/>
      <w:lvlText w:val="%1"/>
      <w:lvlJc w:val="left"/>
      <w:pPr>
        <w:ind w:left="360" w:hanging="360"/>
      </w:pPr>
      <w:rPr>
        <w:rFonts w:hint="default"/>
        <w:color w:val="000000"/>
      </w:rPr>
    </w:lvl>
    <w:lvl w:ilvl="1">
      <w:start w:val="1"/>
      <w:numFmt w:val="decimal"/>
      <w:lvlText w:val="%2)"/>
      <w:lvlJc w:val="left"/>
      <w:pPr>
        <w:ind w:left="928" w:hanging="360"/>
      </w:pPr>
      <w:rPr>
        <w:rFonts w:asciiTheme="minorHAnsi" w:eastAsia="Calibri" w:hAnsiTheme="minorHAnsi" w:cs="Times New Roman"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7" w15:restartNumberingAfterBreak="0">
    <w:nsid w:val="188845FB"/>
    <w:multiLevelType w:val="multilevel"/>
    <w:tmpl w:val="9F725E8A"/>
    <w:lvl w:ilvl="0">
      <w:start w:val="1"/>
      <w:numFmt w:val="decimal"/>
      <w:lvlText w:val="%1"/>
      <w:lvlJc w:val="left"/>
      <w:pPr>
        <w:ind w:left="360" w:hanging="360"/>
      </w:pPr>
      <w:rPr>
        <w:rFonts w:hint="default"/>
        <w:color w:val="000000"/>
      </w:rPr>
    </w:lvl>
    <w:lvl w:ilvl="1">
      <w:start w:val="1"/>
      <w:numFmt w:val="decimal"/>
      <w:lvlText w:val="%2)"/>
      <w:lvlJc w:val="left"/>
      <w:pPr>
        <w:ind w:left="928" w:hanging="360"/>
      </w:pPr>
      <w:rPr>
        <w:rFonts w:asciiTheme="minorHAnsi" w:eastAsia="Calibri" w:hAnsiTheme="minorHAnsi" w:cs="Times New Roman"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8" w15:restartNumberingAfterBreak="0">
    <w:nsid w:val="19A042C3"/>
    <w:multiLevelType w:val="multilevel"/>
    <w:tmpl w:val="936C1B8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bullet"/>
      <w:lvlText w:val="-"/>
      <w:lvlJc w:val="left"/>
      <w:pPr>
        <w:tabs>
          <w:tab w:val="num" w:pos="1980"/>
        </w:tabs>
        <w:ind w:left="1980" w:hanging="360"/>
      </w:pPr>
      <w:rPr>
        <w:rFonts w:ascii="Times New Roman" w:eastAsia="Times New Roman" w:hAnsi="Times New Roman" w:cs="Times New Roman" w:hint="default"/>
      </w:rPr>
    </w:lvl>
    <w:lvl w:ilvl="3">
      <w:start w:val="1"/>
      <w:numFmt w:val="decimal"/>
      <w:lvlText w:val="%4."/>
      <w:lvlJc w:val="left"/>
      <w:pPr>
        <w:tabs>
          <w:tab w:val="num" w:pos="2520"/>
        </w:tabs>
        <w:ind w:left="2520" w:hanging="360"/>
      </w:pPr>
      <w:rPr>
        <w:rFonts w:ascii="Times New Roman" w:eastAsia="Times New Roman" w:hAnsi="Times New Roman" w:cs="Times New Roman"/>
        <w:b w:val="0"/>
      </w:rPr>
    </w:lvl>
    <w:lvl w:ilvl="4">
      <w:start w:val="1"/>
      <w:numFmt w:val="lowerLetter"/>
      <w:lvlText w:val="%5."/>
      <w:lvlJc w:val="left"/>
      <w:pPr>
        <w:tabs>
          <w:tab w:val="num" w:pos="3240"/>
        </w:tabs>
        <w:ind w:left="3240" w:hanging="360"/>
      </w:pPr>
    </w:lvl>
    <w:lvl w:ilvl="5">
      <w:start w:val="1"/>
      <w:numFmt w:val="decimal"/>
      <w:lvlText w:val="%6)"/>
      <w:lvlJc w:val="left"/>
      <w:pPr>
        <w:ind w:left="928" w:hanging="360"/>
      </w:pPr>
      <w:rPr>
        <w:rFonts w:hint="default"/>
      </w:rPr>
    </w:lvl>
    <w:lvl w:ilvl="6">
      <w:start w:val="10"/>
      <w:numFmt w:val="decimal"/>
      <w:lvlText w:val="%7"/>
      <w:lvlJc w:val="left"/>
      <w:pPr>
        <w:ind w:left="4680" w:hanging="360"/>
      </w:pPr>
      <w:rPr>
        <w:rFonts w:hint="default"/>
      </w:r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9" w15:restartNumberingAfterBreak="0">
    <w:nsid w:val="1A4D4508"/>
    <w:multiLevelType w:val="hybridMultilevel"/>
    <w:tmpl w:val="7CE60580"/>
    <w:lvl w:ilvl="0" w:tplc="4582EBF0">
      <w:start w:val="1"/>
      <w:numFmt w:val="decimal"/>
      <w:lvlText w:val="%1."/>
      <w:lvlJc w:val="left"/>
      <w:pPr>
        <w:tabs>
          <w:tab w:val="num" w:pos="360"/>
        </w:tabs>
        <w:ind w:left="360" w:hanging="36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1E834156"/>
    <w:multiLevelType w:val="hybridMultilevel"/>
    <w:tmpl w:val="7CE60580"/>
    <w:lvl w:ilvl="0" w:tplc="4582EBF0">
      <w:start w:val="1"/>
      <w:numFmt w:val="decimal"/>
      <w:lvlText w:val="%1."/>
      <w:lvlJc w:val="left"/>
      <w:pPr>
        <w:tabs>
          <w:tab w:val="num" w:pos="360"/>
        </w:tabs>
        <w:ind w:left="360" w:hanging="36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2BA40069"/>
    <w:multiLevelType w:val="multilevel"/>
    <w:tmpl w:val="67EA0B68"/>
    <w:lvl w:ilvl="0">
      <w:start w:val="1"/>
      <w:numFmt w:val="decimal"/>
      <w:lvlText w:val="%1."/>
      <w:legacy w:legacy="1" w:legacySpace="0" w:legacyIndent="352"/>
      <w:lvlJc w:val="left"/>
      <w:rPr>
        <w:rFonts w:ascii="Times New Roman" w:hAnsi="Times New Roman" w:cs="Times New Roman" w:hint="default"/>
        <w:b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2" w15:restartNumberingAfterBreak="0">
    <w:nsid w:val="2BC7340B"/>
    <w:multiLevelType w:val="hybridMultilevel"/>
    <w:tmpl w:val="ADC27E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BCB370C"/>
    <w:multiLevelType w:val="multilevel"/>
    <w:tmpl w:val="599062F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bullet"/>
      <w:lvlText w:val="-"/>
      <w:lvlJc w:val="left"/>
      <w:pPr>
        <w:tabs>
          <w:tab w:val="num" w:pos="1980"/>
        </w:tabs>
        <w:ind w:left="1980" w:hanging="360"/>
      </w:pPr>
      <w:rPr>
        <w:rFonts w:ascii="Times New Roman" w:eastAsia="Times New Roman" w:hAnsi="Times New Roman" w:cs="Times New Roman" w:hint="default"/>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rPr>
        <w:b w:val="0"/>
      </w:r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4" w15:restartNumberingAfterBreak="0">
    <w:nsid w:val="2D0B42D8"/>
    <w:multiLevelType w:val="hybridMultilevel"/>
    <w:tmpl w:val="3A32FE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F411AE0"/>
    <w:multiLevelType w:val="hybridMultilevel"/>
    <w:tmpl w:val="879A9290"/>
    <w:lvl w:ilvl="0" w:tplc="7556D0F2">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39358B5"/>
    <w:multiLevelType w:val="hybridMultilevel"/>
    <w:tmpl w:val="DD42B41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60A6156"/>
    <w:multiLevelType w:val="multilevel"/>
    <w:tmpl w:val="99BE7B6E"/>
    <w:lvl w:ilvl="0">
      <w:start w:val="1"/>
      <w:numFmt w:val="decimal"/>
      <w:lvlText w:val="%1."/>
      <w:legacy w:legacy="1" w:legacySpace="0" w:legacyIndent="360"/>
      <w:lvlJc w:val="left"/>
      <w:rPr>
        <w:rFonts w:ascii="Times New Roman" w:hAnsi="Times New Roman" w:cs="Times New Roman" w:hint="default"/>
      </w:rPr>
    </w:lvl>
    <w:lvl w:ilvl="1">
      <w:start w:val="1"/>
      <w:numFmt w:val="decimal"/>
      <w:isLgl/>
      <w:lvlText w:val="%2)"/>
      <w:lvlJc w:val="left"/>
      <w:pPr>
        <w:ind w:left="360" w:hanging="360"/>
      </w:pPr>
      <w:rPr>
        <w:rFonts w:ascii="Times New Roman" w:eastAsia="Times New Roman" w:hAnsi="Times New Roman" w:cs="Times New Roman"/>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720" w:hanging="72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080" w:hanging="1080"/>
      </w:pPr>
      <w:rPr>
        <w:rFonts w:hint="default"/>
      </w:rPr>
    </w:lvl>
  </w:abstractNum>
  <w:abstractNum w:abstractNumId="18" w15:restartNumberingAfterBreak="0">
    <w:nsid w:val="3F363D3A"/>
    <w:multiLevelType w:val="hybridMultilevel"/>
    <w:tmpl w:val="15B04A0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2FC0543"/>
    <w:multiLevelType w:val="multilevel"/>
    <w:tmpl w:val="9DA425CE"/>
    <w:lvl w:ilvl="0">
      <w:start w:val="1"/>
      <w:numFmt w:val="decimal"/>
      <w:lvlText w:val="%1."/>
      <w:lvlJc w:val="left"/>
      <w:pPr>
        <w:ind w:left="720" w:hanging="360"/>
      </w:pPr>
      <w:rPr>
        <w:rFonts w:hint="default"/>
      </w:rPr>
    </w:lvl>
    <w:lvl w:ilvl="1">
      <w:start w:val="1"/>
      <w:numFmt w:val="decimal"/>
      <w:lvlText w:val="%2)"/>
      <w:lvlJc w:val="left"/>
      <w:pPr>
        <w:ind w:left="1070" w:hanging="360"/>
      </w:pPr>
      <w:rPr>
        <w:rFonts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3107256"/>
    <w:multiLevelType w:val="multilevel"/>
    <w:tmpl w:val="D4BCA7E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1980"/>
        </w:tabs>
        <w:ind w:left="1980" w:hanging="360"/>
      </w:pPr>
      <w:rPr>
        <w:rFonts w:ascii="Times New Roman" w:eastAsia="Times New Roman" w:hAnsi="Times New Roman" w:cs="Times New Roman"/>
      </w:rPr>
    </w:lvl>
    <w:lvl w:ilvl="3">
      <w:start w:val="1"/>
      <w:numFmt w:val="decimal"/>
      <w:lvlText w:val="%4)"/>
      <w:lvlJc w:val="left"/>
      <w:pPr>
        <w:tabs>
          <w:tab w:val="num" w:pos="2520"/>
        </w:tabs>
        <w:ind w:left="2520" w:hanging="360"/>
      </w:pPr>
      <w:rPr>
        <w:rFonts w:ascii="Times New Roman" w:eastAsia="Times New Roman" w:hAnsi="Times New Roman" w:cs="Times New Roman"/>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1" w15:restartNumberingAfterBreak="0">
    <w:nsid w:val="433A5AB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39D330F"/>
    <w:multiLevelType w:val="singleLevel"/>
    <w:tmpl w:val="7BD05880"/>
    <w:lvl w:ilvl="0">
      <w:start w:val="1"/>
      <w:numFmt w:val="decimal"/>
      <w:lvlText w:val="%1)"/>
      <w:legacy w:legacy="1" w:legacySpace="0" w:legacyIndent="346"/>
      <w:lvlJc w:val="left"/>
      <w:rPr>
        <w:rFonts w:asciiTheme="minorHAnsi" w:hAnsiTheme="minorHAnsi" w:cstheme="minorHAnsi" w:hint="default"/>
        <w:i w:val="0"/>
      </w:rPr>
    </w:lvl>
  </w:abstractNum>
  <w:abstractNum w:abstractNumId="23" w15:restartNumberingAfterBreak="0">
    <w:nsid w:val="442878BF"/>
    <w:multiLevelType w:val="hybridMultilevel"/>
    <w:tmpl w:val="DD42B41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5A74B57"/>
    <w:multiLevelType w:val="hybridMultilevel"/>
    <w:tmpl w:val="4120F8CA"/>
    <w:lvl w:ilvl="0" w:tplc="19867046">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61C5754"/>
    <w:multiLevelType w:val="hybridMultilevel"/>
    <w:tmpl w:val="CEC057BE"/>
    <w:lvl w:ilvl="0" w:tplc="0924143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8703A26"/>
    <w:multiLevelType w:val="multilevel"/>
    <w:tmpl w:val="82FA1018"/>
    <w:lvl w:ilvl="0">
      <w:start w:val="1"/>
      <w:numFmt w:val="decimal"/>
      <w:lvlText w:val="%1."/>
      <w:legacy w:legacy="1" w:legacySpace="0" w:legacyIndent="360"/>
      <w:lvlJc w:val="left"/>
      <w:rPr>
        <w:rFonts w:ascii="Times New Roman" w:hAnsi="Times New Roman" w:cs="Times New Roman" w:hint="default"/>
      </w:rPr>
    </w:lvl>
    <w:lvl w:ilvl="1">
      <w:start w:val="1"/>
      <w:numFmt w:val="decimal"/>
      <w:isLgl/>
      <w:lvlText w:val="%2)"/>
      <w:lvlJc w:val="left"/>
      <w:pPr>
        <w:ind w:left="360" w:hanging="360"/>
      </w:pPr>
      <w:rPr>
        <w:rFonts w:asciiTheme="minorHAnsi" w:eastAsia="Times New Roman" w:hAnsiTheme="minorHAnsi" w:cstheme="minorHAnsi" w:hint="default"/>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720" w:hanging="72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080" w:hanging="1080"/>
      </w:pPr>
      <w:rPr>
        <w:rFonts w:hint="default"/>
      </w:rPr>
    </w:lvl>
  </w:abstractNum>
  <w:abstractNum w:abstractNumId="27" w15:restartNumberingAfterBreak="0">
    <w:nsid w:val="4A4E65CE"/>
    <w:multiLevelType w:val="hybridMultilevel"/>
    <w:tmpl w:val="D12AB44C"/>
    <w:lvl w:ilvl="0" w:tplc="250C958C">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DB310CD"/>
    <w:multiLevelType w:val="multilevel"/>
    <w:tmpl w:val="9976AA48"/>
    <w:lvl w:ilvl="0">
      <w:start w:val="1"/>
      <w:numFmt w:val="decimal"/>
      <w:lvlText w:val="%1"/>
      <w:lvlJc w:val="left"/>
      <w:pPr>
        <w:ind w:left="360" w:hanging="360"/>
      </w:pPr>
      <w:rPr>
        <w:rFonts w:hint="default"/>
        <w:color w:val="000000"/>
      </w:rPr>
    </w:lvl>
    <w:lvl w:ilvl="1">
      <w:start w:val="1"/>
      <w:numFmt w:val="decimal"/>
      <w:lvlText w:val="%2)"/>
      <w:lvlJc w:val="left"/>
      <w:pPr>
        <w:ind w:left="928" w:hanging="360"/>
      </w:pPr>
      <w:rPr>
        <w:rFonts w:ascii="Times New Roman" w:eastAsia="Calibri" w:hAnsi="Times New Roman" w:cs="Times New Roman"/>
        <w:color w:val="000000"/>
      </w:rPr>
    </w:lvl>
    <w:lvl w:ilvl="2">
      <w:start w:val="1"/>
      <w:numFmt w:val="lowerLetter"/>
      <w:lvlText w:val="%3)"/>
      <w:lvlJc w:val="left"/>
      <w:pPr>
        <w:ind w:left="720" w:hanging="720"/>
      </w:pPr>
      <w:rPr>
        <w:rFonts w:ascii="Times New Roman" w:eastAsia="Times New Roman" w:hAnsi="Times New Roman" w:cs="Times New Roman"/>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9" w15:restartNumberingAfterBreak="0">
    <w:nsid w:val="4F3E4A15"/>
    <w:multiLevelType w:val="hybridMultilevel"/>
    <w:tmpl w:val="BC524C2A"/>
    <w:lvl w:ilvl="0" w:tplc="92F2DC58">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0C6010A"/>
    <w:multiLevelType w:val="hybridMultilevel"/>
    <w:tmpl w:val="F5D20006"/>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2B95914"/>
    <w:multiLevelType w:val="hybridMultilevel"/>
    <w:tmpl w:val="87F8AC6E"/>
    <w:lvl w:ilvl="0" w:tplc="0415000F">
      <w:start w:val="1"/>
      <w:numFmt w:val="decimal"/>
      <w:lvlText w:val="%1."/>
      <w:lvlJc w:val="left"/>
      <w:pPr>
        <w:tabs>
          <w:tab w:val="num" w:pos="360"/>
        </w:tabs>
        <w:ind w:left="360" w:hanging="360"/>
      </w:pPr>
    </w:lvl>
    <w:lvl w:ilvl="1" w:tplc="656EA0EC">
      <w:start w:val="1"/>
      <w:numFmt w:val="decimal"/>
      <w:lvlText w:val="%2)"/>
      <w:lvlJc w:val="left"/>
      <w:pPr>
        <w:tabs>
          <w:tab w:val="num" w:pos="1440"/>
        </w:tabs>
        <w:ind w:left="1440" w:hanging="360"/>
      </w:pPr>
      <w:rPr>
        <w:rFonts w:asciiTheme="minorHAnsi" w:eastAsia="Calibri" w:hAnsiTheme="minorHAnsi" w:cstheme="minorHAnsi"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2" w15:restartNumberingAfterBreak="0">
    <w:nsid w:val="54591C1C"/>
    <w:multiLevelType w:val="hybridMultilevel"/>
    <w:tmpl w:val="FA1E0370"/>
    <w:lvl w:ilvl="0" w:tplc="00000003">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55A144FD"/>
    <w:multiLevelType w:val="multilevel"/>
    <w:tmpl w:val="F18AE15C"/>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Theme="minorHAnsi" w:eastAsia="Calibri" w:hAnsiTheme="minorHAnsi" w:cstheme="minorHAnsi"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66E04B9"/>
    <w:multiLevelType w:val="hybridMultilevel"/>
    <w:tmpl w:val="AE882DD8"/>
    <w:lvl w:ilvl="0" w:tplc="FC1A1090">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8FC06B5"/>
    <w:multiLevelType w:val="hybridMultilevel"/>
    <w:tmpl w:val="1CFC5CCE"/>
    <w:lvl w:ilvl="0" w:tplc="EB1072B6">
      <w:start w:val="1"/>
      <w:numFmt w:val="decimal"/>
      <w:lvlText w:val="%1."/>
      <w:lvlJc w:val="left"/>
      <w:pPr>
        <w:ind w:left="777" w:hanging="360"/>
      </w:pPr>
    </w:lvl>
    <w:lvl w:ilvl="1" w:tplc="04150019">
      <w:start w:val="1"/>
      <w:numFmt w:val="lowerLetter"/>
      <w:lvlText w:val="%2."/>
      <w:lvlJc w:val="left"/>
      <w:pPr>
        <w:ind w:left="1497" w:hanging="360"/>
      </w:pPr>
    </w:lvl>
    <w:lvl w:ilvl="2" w:tplc="0415001B">
      <w:start w:val="1"/>
      <w:numFmt w:val="lowerRoman"/>
      <w:lvlText w:val="%3."/>
      <w:lvlJc w:val="right"/>
      <w:pPr>
        <w:ind w:left="2217" w:hanging="180"/>
      </w:pPr>
    </w:lvl>
    <w:lvl w:ilvl="3" w:tplc="0415000F">
      <w:start w:val="1"/>
      <w:numFmt w:val="decimal"/>
      <w:lvlText w:val="%4."/>
      <w:lvlJc w:val="left"/>
      <w:pPr>
        <w:ind w:left="2937" w:hanging="360"/>
      </w:pPr>
    </w:lvl>
    <w:lvl w:ilvl="4" w:tplc="04150019">
      <w:start w:val="1"/>
      <w:numFmt w:val="lowerLetter"/>
      <w:lvlText w:val="%5."/>
      <w:lvlJc w:val="left"/>
      <w:pPr>
        <w:ind w:left="3657" w:hanging="360"/>
      </w:pPr>
    </w:lvl>
    <w:lvl w:ilvl="5" w:tplc="0415001B">
      <w:start w:val="1"/>
      <w:numFmt w:val="lowerRoman"/>
      <w:lvlText w:val="%6."/>
      <w:lvlJc w:val="right"/>
      <w:pPr>
        <w:ind w:left="4377" w:hanging="180"/>
      </w:pPr>
    </w:lvl>
    <w:lvl w:ilvl="6" w:tplc="0415000F">
      <w:start w:val="1"/>
      <w:numFmt w:val="decimal"/>
      <w:lvlText w:val="%7."/>
      <w:lvlJc w:val="left"/>
      <w:pPr>
        <w:ind w:left="5097" w:hanging="360"/>
      </w:pPr>
    </w:lvl>
    <w:lvl w:ilvl="7" w:tplc="04150019">
      <w:start w:val="1"/>
      <w:numFmt w:val="lowerLetter"/>
      <w:lvlText w:val="%8."/>
      <w:lvlJc w:val="left"/>
      <w:pPr>
        <w:ind w:left="5817" w:hanging="360"/>
      </w:pPr>
    </w:lvl>
    <w:lvl w:ilvl="8" w:tplc="0415001B">
      <w:start w:val="1"/>
      <w:numFmt w:val="lowerRoman"/>
      <w:lvlText w:val="%9."/>
      <w:lvlJc w:val="right"/>
      <w:pPr>
        <w:ind w:left="6537" w:hanging="180"/>
      </w:pPr>
    </w:lvl>
  </w:abstractNum>
  <w:abstractNum w:abstractNumId="36" w15:restartNumberingAfterBreak="0">
    <w:nsid w:val="59FB3EE1"/>
    <w:multiLevelType w:val="hybridMultilevel"/>
    <w:tmpl w:val="77C09E3A"/>
    <w:lvl w:ilvl="0" w:tplc="A6F20918">
      <w:start w:val="1"/>
      <w:numFmt w:val="decimal"/>
      <w:lvlText w:val="%1."/>
      <w:lvlJc w:val="left"/>
      <w:pPr>
        <w:ind w:left="360" w:hanging="360"/>
      </w:pPr>
      <w:rPr>
        <w:b w:val="0"/>
      </w:rPr>
    </w:lvl>
    <w:lvl w:ilvl="1" w:tplc="04D0F3A2">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60777A8A"/>
    <w:multiLevelType w:val="hybridMultilevel"/>
    <w:tmpl w:val="C212D67A"/>
    <w:lvl w:ilvl="0" w:tplc="BCD4A84A">
      <w:start w:val="1"/>
      <w:numFmt w:val="decimal"/>
      <w:lvlText w:val="%1."/>
      <w:lvlJc w:val="left"/>
      <w:pPr>
        <w:ind w:left="720" w:hanging="360"/>
      </w:pPr>
      <w:rPr>
        <w:rFonts w:asciiTheme="minorHAnsi" w:eastAsia="Calibri" w:hAnsiTheme="minorHAnsi" w:cstheme="minorHAnsi"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1BC31D4"/>
    <w:multiLevelType w:val="multilevel"/>
    <w:tmpl w:val="968E63F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bullet"/>
      <w:lvlText w:val="-"/>
      <w:lvlJc w:val="left"/>
      <w:pPr>
        <w:tabs>
          <w:tab w:val="num" w:pos="1980"/>
        </w:tabs>
        <w:ind w:left="1980" w:hanging="360"/>
      </w:pPr>
      <w:rPr>
        <w:rFonts w:ascii="Times New Roman" w:eastAsia="Times New Roman" w:hAnsi="Times New Roman" w:cs="Times New Roman" w:hint="default"/>
      </w:rPr>
    </w:lvl>
    <w:lvl w:ilvl="3">
      <w:start w:val="1"/>
      <w:numFmt w:val="decimal"/>
      <w:lvlText w:val="%4."/>
      <w:lvlJc w:val="left"/>
      <w:pPr>
        <w:tabs>
          <w:tab w:val="num" w:pos="2520"/>
        </w:tabs>
        <w:ind w:left="2520" w:hanging="360"/>
      </w:pPr>
      <w:rPr>
        <w:rFonts w:ascii="Times New Roman" w:eastAsia="Times New Roman" w:hAnsi="Times New Roman" w:cs="Times New Roman"/>
      </w:rPr>
    </w:lvl>
    <w:lvl w:ilvl="4">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9" w15:restartNumberingAfterBreak="0">
    <w:nsid w:val="66AC3433"/>
    <w:multiLevelType w:val="hybridMultilevel"/>
    <w:tmpl w:val="AAC860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7615231"/>
    <w:multiLevelType w:val="multilevel"/>
    <w:tmpl w:val="4A1440A4"/>
    <w:lvl w:ilvl="0">
      <w:start w:val="1"/>
      <w:numFmt w:val="decimal"/>
      <w:lvlText w:val="%1."/>
      <w:lvlJc w:val="left"/>
      <w:pPr>
        <w:tabs>
          <w:tab w:val="num" w:pos="420"/>
        </w:tabs>
        <w:ind w:left="420" w:hanging="420"/>
      </w:pPr>
      <w:rPr>
        <w:rFonts w:hint="default"/>
      </w:rPr>
    </w:lvl>
    <w:lvl w:ilvl="1">
      <w:start w:val="1"/>
      <w:numFmt w:val="decimal"/>
      <w:lvlText w:val="%2)"/>
      <w:lvlJc w:val="left"/>
      <w:pPr>
        <w:tabs>
          <w:tab w:val="num" w:pos="1080"/>
        </w:tabs>
        <w:ind w:left="1080" w:hanging="360"/>
      </w:pPr>
      <w:rPr>
        <w:rFonts w:hint="default"/>
        <w:b w:val="0"/>
      </w:rPr>
    </w:lvl>
    <w:lvl w:ilvl="2">
      <w:start w:val="1"/>
      <w:numFmt w:val="lowerLetter"/>
      <w:lvlText w:val="%3)"/>
      <w:lvlJc w:val="left"/>
      <w:pPr>
        <w:tabs>
          <w:tab w:val="num" w:pos="1980"/>
        </w:tabs>
        <w:ind w:left="1980" w:hanging="36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1" w15:restartNumberingAfterBreak="0">
    <w:nsid w:val="67FF6881"/>
    <w:multiLevelType w:val="hybridMultilevel"/>
    <w:tmpl w:val="B38A49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B097C25"/>
    <w:multiLevelType w:val="hybridMultilevel"/>
    <w:tmpl w:val="90185C3E"/>
    <w:lvl w:ilvl="0" w:tplc="0415000F">
      <w:start w:val="1"/>
      <w:numFmt w:val="decimal"/>
      <w:lvlText w:val="%1."/>
      <w:lvlJc w:val="left"/>
      <w:pPr>
        <w:tabs>
          <w:tab w:val="num" w:pos="720"/>
        </w:tabs>
        <w:ind w:left="720" w:hanging="360"/>
      </w:p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6BB30BC5"/>
    <w:multiLevelType w:val="hybridMultilevel"/>
    <w:tmpl w:val="278EE128"/>
    <w:lvl w:ilvl="0" w:tplc="0415000F">
      <w:start w:val="1"/>
      <w:numFmt w:val="decimal"/>
      <w:lvlText w:val="%1."/>
      <w:lvlJc w:val="left"/>
      <w:pPr>
        <w:tabs>
          <w:tab w:val="num" w:pos="360"/>
        </w:tabs>
        <w:ind w:left="360" w:hanging="360"/>
      </w:pPr>
    </w:lvl>
    <w:lvl w:ilvl="1" w:tplc="77EE74DA">
      <w:start w:val="1"/>
      <w:numFmt w:val="decimal"/>
      <w:lvlText w:val="%2."/>
      <w:lvlJc w:val="left"/>
      <w:pPr>
        <w:tabs>
          <w:tab w:val="num" w:pos="851"/>
        </w:tabs>
        <w:ind w:left="851" w:hanging="851"/>
      </w:pPr>
      <w:rPr>
        <w:rFonts w:hint="default"/>
        <w:b w:val="0"/>
        <w:color w:val="auto"/>
        <w:sz w:val="24"/>
        <w:szCs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15:restartNumberingAfterBreak="0">
    <w:nsid w:val="6E8A74EC"/>
    <w:multiLevelType w:val="hybridMultilevel"/>
    <w:tmpl w:val="CB10A30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4AB26B9"/>
    <w:multiLevelType w:val="multilevel"/>
    <w:tmpl w:val="C614A32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76CA02D5"/>
    <w:multiLevelType w:val="multilevel"/>
    <w:tmpl w:val="CCC8B36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ascii="Calibri" w:hAnsi="Calibri" w:hint="default"/>
        <w:sz w:val="24"/>
      </w:rPr>
    </w:lvl>
    <w:lvl w:ilvl="2">
      <w:start w:val="1"/>
      <w:numFmt w:val="decimal"/>
      <w:lvlText w:val="%3)"/>
      <w:lvlJc w:val="left"/>
      <w:pPr>
        <w:tabs>
          <w:tab w:val="num" w:pos="2771"/>
        </w:tabs>
        <w:ind w:left="2771" w:hanging="360"/>
      </w:pPr>
      <w:rPr>
        <w:rFonts w:asciiTheme="minorHAnsi" w:eastAsia="Times New Roman" w:hAnsiTheme="minorHAnsi" w:cstheme="minorHAnsi" w:hint="default"/>
      </w:rPr>
    </w:lvl>
    <w:lvl w:ilvl="3">
      <w:start w:val="1"/>
      <w:numFmt w:val="decimal"/>
      <w:lvlText w:val="%4)"/>
      <w:lvlJc w:val="left"/>
      <w:pPr>
        <w:tabs>
          <w:tab w:val="num" w:pos="2520"/>
        </w:tabs>
        <w:ind w:left="2520" w:hanging="360"/>
      </w:pPr>
      <w:rPr>
        <w:rFonts w:ascii="Times New Roman" w:eastAsia="Times New Roman" w:hAnsi="Times New Roman" w:cs="Times New Roman"/>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7" w15:restartNumberingAfterBreak="0">
    <w:nsid w:val="7C674231"/>
    <w:multiLevelType w:val="hybridMultilevel"/>
    <w:tmpl w:val="3A0AEE8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2"/>
  </w:num>
  <w:num w:numId="2">
    <w:abstractNumId w:val="10"/>
  </w:num>
  <w:num w:numId="3">
    <w:abstractNumId w:val="0"/>
  </w:num>
  <w:num w:numId="4">
    <w:abstractNumId w:val="18"/>
  </w:num>
  <w:num w:numId="5">
    <w:abstractNumId w:val="24"/>
  </w:num>
  <w:num w:numId="6">
    <w:abstractNumId w:val="19"/>
  </w:num>
  <w:num w:numId="7">
    <w:abstractNumId w:val="4"/>
  </w:num>
  <w:num w:numId="8">
    <w:abstractNumId w:val="38"/>
  </w:num>
  <w:num w:numId="9">
    <w:abstractNumId w:val="8"/>
  </w:num>
  <w:num w:numId="10">
    <w:abstractNumId w:val="7"/>
  </w:num>
  <w:num w:numId="11">
    <w:abstractNumId w:val="29"/>
  </w:num>
  <w:num w:numId="12">
    <w:abstractNumId w:val="5"/>
  </w:num>
  <w:num w:numId="13">
    <w:abstractNumId w:val="31"/>
  </w:num>
  <w:num w:numId="14">
    <w:abstractNumId w:val="33"/>
  </w:num>
  <w:num w:numId="15">
    <w:abstractNumId w:val="37"/>
  </w:num>
  <w:num w:numId="16">
    <w:abstractNumId w:val="11"/>
    <w:lvlOverride w:ilvl="0">
      <w:lvl w:ilvl="0">
        <w:start w:val="1"/>
        <w:numFmt w:val="decimal"/>
        <w:lvlText w:val="%1."/>
        <w:legacy w:legacy="1" w:legacySpace="0" w:legacyIndent="353"/>
        <w:lvlJc w:val="left"/>
        <w:rPr>
          <w:rFonts w:ascii="Times New Roman" w:hAnsi="Times New Roman" w:cs="Times New Roman" w:hint="default"/>
        </w:rPr>
      </w:lvl>
    </w:lvlOverride>
  </w:num>
  <w:num w:numId="17">
    <w:abstractNumId w:val="17"/>
  </w:num>
  <w:num w:numId="18">
    <w:abstractNumId w:val="20"/>
  </w:num>
  <w:num w:numId="19">
    <w:abstractNumId w:val="41"/>
  </w:num>
  <w:num w:numId="20">
    <w:abstractNumId w:val="22"/>
  </w:num>
  <w:num w:numId="21">
    <w:abstractNumId w:val="34"/>
  </w:num>
  <w:num w:numId="22">
    <w:abstractNumId w:val="36"/>
  </w:num>
  <w:num w:numId="23">
    <w:abstractNumId w:val="44"/>
  </w:num>
  <w:num w:numId="24">
    <w:abstractNumId w:val="16"/>
  </w:num>
  <w:num w:numId="25">
    <w:abstractNumId w:val="23"/>
  </w:num>
  <w:num w:numId="26">
    <w:abstractNumId w:val="43"/>
  </w:num>
  <w:num w:numId="27">
    <w:abstractNumId w:val="45"/>
  </w:num>
  <w:num w:numId="28">
    <w:abstractNumId w:val="28"/>
  </w:num>
  <w:num w:numId="29">
    <w:abstractNumId w:val="26"/>
  </w:num>
  <w:num w:numId="30">
    <w:abstractNumId w:val="42"/>
  </w:num>
  <w:num w:numId="31">
    <w:abstractNumId w:val="6"/>
  </w:num>
  <w:num w:numId="32">
    <w:abstractNumId w:val="11"/>
    <w:lvlOverride w:ilvl="0">
      <w:lvl w:ilvl="0">
        <w:start w:val="1"/>
        <w:numFmt w:val="decimal"/>
        <w:lvlText w:val="%1."/>
        <w:lvlJc w:val="left"/>
        <w:pPr>
          <w:ind w:left="360" w:hanging="360"/>
        </w:pPr>
        <w:rPr>
          <w:rFonts w:ascii="Calibri" w:hAnsi="Calibri" w:hint="default"/>
          <w:sz w:val="24"/>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33">
    <w:abstractNumId w:val="46"/>
  </w:num>
  <w:num w:numId="34">
    <w:abstractNumId w:val="1"/>
  </w:num>
  <w:num w:numId="35">
    <w:abstractNumId w:val="27"/>
  </w:num>
  <w:num w:numId="36">
    <w:abstractNumId w:val="2"/>
  </w:num>
  <w:num w:numId="37">
    <w:abstractNumId w:val="12"/>
  </w:num>
  <w:num w:numId="38">
    <w:abstractNumId w:val="9"/>
  </w:num>
  <w:num w:numId="39">
    <w:abstractNumId w:val="15"/>
  </w:num>
  <w:num w:numId="40">
    <w:abstractNumId w:val="3"/>
  </w:num>
  <w:num w:numId="41">
    <w:abstractNumId w:val="14"/>
  </w:num>
  <w:num w:numId="42">
    <w:abstractNumId w:val="47"/>
  </w:num>
  <w:num w:numId="43">
    <w:abstractNumId w:val="39"/>
  </w:num>
  <w:num w:numId="44">
    <w:abstractNumId w:val="21"/>
  </w:num>
  <w:num w:numId="4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5"/>
  </w:num>
  <w:num w:numId="47">
    <w:abstractNumId w:val="40"/>
  </w:num>
  <w:num w:numId="48">
    <w:abstractNumId w:val="30"/>
  </w:num>
  <w:num w:numId="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653"/>
    <w:rsid w:val="00022403"/>
    <w:rsid w:val="000339FE"/>
    <w:rsid w:val="00034F85"/>
    <w:rsid w:val="00042AA7"/>
    <w:rsid w:val="00047829"/>
    <w:rsid w:val="0005140E"/>
    <w:rsid w:val="00062802"/>
    <w:rsid w:val="000A68C3"/>
    <w:rsid w:val="000B32F0"/>
    <w:rsid w:val="000B65B4"/>
    <w:rsid w:val="000C297F"/>
    <w:rsid w:val="000C4F58"/>
    <w:rsid w:val="000D1A2E"/>
    <w:rsid w:val="000F0B64"/>
    <w:rsid w:val="000F2ECC"/>
    <w:rsid w:val="000F3B6C"/>
    <w:rsid w:val="000F509F"/>
    <w:rsid w:val="001062F1"/>
    <w:rsid w:val="00121F40"/>
    <w:rsid w:val="00152C44"/>
    <w:rsid w:val="00156B34"/>
    <w:rsid w:val="00167BBF"/>
    <w:rsid w:val="00170F4C"/>
    <w:rsid w:val="0017642F"/>
    <w:rsid w:val="001774A8"/>
    <w:rsid w:val="00185828"/>
    <w:rsid w:val="001A2696"/>
    <w:rsid w:val="001D0E27"/>
    <w:rsid w:val="001E6BD2"/>
    <w:rsid w:val="00204048"/>
    <w:rsid w:val="002250A2"/>
    <w:rsid w:val="0022653A"/>
    <w:rsid w:val="0024653B"/>
    <w:rsid w:val="00260FAC"/>
    <w:rsid w:val="002612D9"/>
    <w:rsid w:val="00277AAE"/>
    <w:rsid w:val="002870BE"/>
    <w:rsid w:val="00292BEB"/>
    <w:rsid w:val="002E07EF"/>
    <w:rsid w:val="00306220"/>
    <w:rsid w:val="003129B1"/>
    <w:rsid w:val="003243BA"/>
    <w:rsid w:val="00334850"/>
    <w:rsid w:val="00365D53"/>
    <w:rsid w:val="00370FE5"/>
    <w:rsid w:val="00373F97"/>
    <w:rsid w:val="00375E3E"/>
    <w:rsid w:val="00382239"/>
    <w:rsid w:val="003A4D77"/>
    <w:rsid w:val="003B0126"/>
    <w:rsid w:val="003B3295"/>
    <w:rsid w:val="003B7CED"/>
    <w:rsid w:val="003C155A"/>
    <w:rsid w:val="003D096D"/>
    <w:rsid w:val="003D2D88"/>
    <w:rsid w:val="003D3497"/>
    <w:rsid w:val="003E30CC"/>
    <w:rsid w:val="003E4757"/>
    <w:rsid w:val="003F6F42"/>
    <w:rsid w:val="003F75C4"/>
    <w:rsid w:val="004047B1"/>
    <w:rsid w:val="004378BE"/>
    <w:rsid w:val="0045532F"/>
    <w:rsid w:val="00456ABD"/>
    <w:rsid w:val="004733E3"/>
    <w:rsid w:val="004744DB"/>
    <w:rsid w:val="00484B43"/>
    <w:rsid w:val="00491C38"/>
    <w:rsid w:val="00492423"/>
    <w:rsid w:val="004A4360"/>
    <w:rsid w:val="004A5C1F"/>
    <w:rsid w:val="004B36F7"/>
    <w:rsid w:val="004B4456"/>
    <w:rsid w:val="004C1072"/>
    <w:rsid w:val="004D19F3"/>
    <w:rsid w:val="004F04D4"/>
    <w:rsid w:val="00514838"/>
    <w:rsid w:val="005234A3"/>
    <w:rsid w:val="00576448"/>
    <w:rsid w:val="00576D48"/>
    <w:rsid w:val="00576F42"/>
    <w:rsid w:val="00577421"/>
    <w:rsid w:val="00577B83"/>
    <w:rsid w:val="005A269D"/>
    <w:rsid w:val="005A5B13"/>
    <w:rsid w:val="005B3AD1"/>
    <w:rsid w:val="005B3EFB"/>
    <w:rsid w:val="005B5F4A"/>
    <w:rsid w:val="005C2E65"/>
    <w:rsid w:val="005E1C81"/>
    <w:rsid w:val="005E4AD2"/>
    <w:rsid w:val="005F3C05"/>
    <w:rsid w:val="005F6BC8"/>
    <w:rsid w:val="005F6F70"/>
    <w:rsid w:val="00607F89"/>
    <w:rsid w:val="00617443"/>
    <w:rsid w:val="00621AF8"/>
    <w:rsid w:val="00636EE2"/>
    <w:rsid w:val="00637DDC"/>
    <w:rsid w:val="006566FB"/>
    <w:rsid w:val="0066330F"/>
    <w:rsid w:val="006673E3"/>
    <w:rsid w:val="00673E62"/>
    <w:rsid w:val="0067789D"/>
    <w:rsid w:val="0068597C"/>
    <w:rsid w:val="00685C58"/>
    <w:rsid w:val="00694B95"/>
    <w:rsid w:val="006A0EF2"/>
    <w:rsid w:val="006A6ACA"/>
    <w:rsid w:val="006B3746"/>
    <w:rsid w:val="006F254F"/>
    <w:rsid w:val="00700109"/>
    <w:rsid w:val="00705098"/>
    <w:rsid w:val="007138DE"/>
    <w:rsid w:val="007229B6"/>
    <w:rsid w:val="0074515A"/>
    <w:rsid w:val="00745731"/>
    <w:rsid w:val="00757686"/>
    <w:rsid w:val="00762128"/>
    <w:rsid w:val="007660BD"/>
    <w:rsid w:val="00767318"/>
    <w:rsid w:val="0077428B"/>
    <w:rsid w:val="00776DA7"/>
    <w:rsid w:val="00777BC7"/>
    <w:rsid w:val="0078553F"/>
    <w:rsid w:val="007869C0"/>
    <w:rsid w:val="00794831"/>
    <w:rsid w:val="007A2E64"/>
    <w:rsid w:val="007A58B3"/>
    <w:rsid w:val="007C3DC3"/>
    <w:rsid w:val="007C5AC6"/>
    <w:rsid w:val="007D0974"/>
    <w:rsid w:val="007D344D"/>
    <w:rsid w:val="007D529E"/>
    <w:rsid w:val="007E26AA"/>
    <w:rsid w:val="007F0A45"/>
    <w:rsid w:val="007F67F2"/>
    <w:rsid w:val="00816EF1"/>
    <w:rsid w:val="0082635F"/>
    <w:rsid w:val="00836E9E"/>
    <w:rsid w:val="0086467B"/>
    <w:rsid w:val="008674C4"/>
    <w:rsid w:val="00873C16"/>
    <w:rsid w:val="00882C9C"/>
    <w:rsid w:val="00883111"/>
    <w:rsid w:val="0088452A"/>
    <w:rsid w:val="0088552B"/>
    <w:rsid w:val="00895CE0"/>
    <w:rsid w:val="008A2B61"/>
    <w:rsid w:val="008A3EB3"/>
    <w:rsid w:val="008B3644"/>
    <w:rsid w:val="008B3D65"/>
    <w:rsid w:val="008B52EC"/>
    <w:rsid w:val="008C27BA"/>
    <w:rsid w:val="008C2E46"/>
    <w:rsid w:val="008D3E79"/>
    <w:rsid w:val="008E0EA1"/>
    <w:rsid w:val="008E594E"/>
    <w:rsid w:val="008F001D"/>
    <w:rsid w:val="008F0028"/>
    <w:rsid w:val="008F0324"/>
    <w:rsid w:val="009068EE"/>
    <w:rsid w:val="00913138"/>
    <w:rsid w:val="0092373F"/>
    <w:rsid w:val="00933BAE"/>
    <w:rsid w:val="00934873"/>
    <w:rsid w:val="0093705A"/>
    <w:rsid w:val="00937827"/>
    <w:rsid w:val="00943E99"/>
    <w:rsid w:val="0095129A"/>
    <w:rsid w:val="009558D7"/>
    <w:rsid w:val="00960195"/>
    <w:rsid w:val="0096724C"/>
    <w:rsid w:val="00970309"/>
    <w:rsid w:val="009712BD"/>
    <w:rsid w:val="009723B3"/>
    <w:rsid w:val="0097330E"/>
    <w:rsid w:val="0097780E"/>
    <w:rsid w:val="00995085"/>
    <w:rsid w:val="009A42CF"/>
    <w:rsid w:val="009B1957"/>
    <w:rsid w:val="009B5DF2"/>
    <w:rsid w:val="009D18D1"/>
    <w:rsid w:val="009D4FBE"/>
    <w:rsid w:val="009E2C47"/>
    <w:rsid w:val="009F1963"/>
    <w:rsid w:val="009F39F3"/>
    <w:rsid w:val="009F61E1"/>
    <w:rsid w:val="00A02B19"/>
    <w:rsid w:val="00A27909"/>
    <w:rsid w:val="00A41BEA"/>
    <w:rsid w:val="00A42653"/>
    <w:rsid w:val="00A57344"/>
    <w:rsid w:val="00A6131A"/>
    <w:rsid w:val="00A71A08"/>
    <w:rsid w:val="00A72CD7"/>
    <w:rsid w:val="00A923AF"/>
    <w:rsid w:val="00A95435"/>
    <w:rsid w:val="00A96759"/>
    <w:rsid w:val="00A97606"/>
    <w:rsid w:val="00A97F79"/>
    <w:rsid w:val="00AA2A39"/>
    <w:rsid w:val="00AA6AF2"/>
    <w:rsid w:val="00AB50A0"/>
    <w:rsid w:val="00AC2C3D"/>
    <w:rsid w:val="00AC42D2"/>
    <w:rsid w:val="00AE0DED"/>
    <w:rsid w:val="00AE33AD"/>
    <w:rsid w:val="00AF42F5"/>
    <w:rsid w:val="00B00489"/>
    <w:rsid w:val="00B07368"/>
    <w:rsid w:val="00B07B4A"/>
    <w:rsid w:val="00B152BC"/>
    <w:rsid w:val="00B212FA"/>
    <w:rsid w:val="00B22B15"/>
    <w:rsid w:val="00B26C34"/>
    <w:rsid w:val="00B33A87"/>
    <w:rsid w:val="00B35892"/>
    <w:rsid w:val="00B411BE"/>
    <w:rsid w:val="00B543E9"/>
    <w:rsid w:val="00B562E4"/>
    <w:rsid w:val="00B57BA7"/>
    <w:rsid w:val="00B623A0"/>
    <w:rsid w:val="00B744A0"/>
    <w:rsid w:val="00B8359E"/>
    <w:rsid w:val="00B83683"/>
    <w:rsid w:val="00B91D4C"/>
    <w:rsid w:val="00B971C3"/>
    <w:rsid w:val="00BA2739"/>
    <w:rsid w:val="00BB0DDB"/>
    <w:rsid w:val="00BB0E7F"/>
    <w:rsid w:val="00BB2624"/>
    <w:rsid w:val="00BD34E1"/>
    <w:rsid w:val="00BD401D"/>
    <w:rsid w:val="00BF49B8"/>
    <w:rsid w:val="00BF6127"/>
    <w:rsid w:val="00BF75ED"/>
    <w:rsid w:val="00C00775"/>
    <w:rsid w:val="00C077BC"/>
    <w:rsid w:val="00C16ACF"/>
    <w:rsid w:val="00C176B0"/>
    <w:rsid w:val="00C17A07"/>
    <w:rsid w:val="00C23374"/>
    <w:rsid w:val="00C2722E"/>
    <w:rsid w:val="00C34E8D"/>
    <w:rsid w:val="00C63014"/>
    <w:rsid w:val="00C678F6"/>
    <w:rsid w:val="00C909C5"/>
    <w:rsid w:val="00C92238"/>
    <w:rsid w:val="00CA086D"/>
    <w:rsid w:val="00CB3671"/>
    <w:rsid w:val="00CB4B7A"/>
    <w:rsid w:val="00CB7D51"/>
    <w:rsid w:val="00CD25A7"/>
    <w:rsid w:val="00CE123D"/>
    <w:rsid w:val="00CE40B2"/>
    <w:rsid w:val="00D049E8"/>
    <w:rsid w:val="00D05A89"/>
    <w:rsid w:val="00D06D69"/>
    <w:rsid w:val="00D16E8E"/>
    <w:rsid w:val="00D22549"/>
    <w:rsid w:val="00D45A26"/>
    <w:rsid w:val="00D4703B"/>
    <w:rsid w:val="00D51686"/>
    <w:rsid w:val="00D51F5A"/>
    <w:rsid w:val="00D52FD4"/>
    <w:rsid w:val="00D53A3C"/>
    <w:rsid w:val="00D628F3"/>
    <w:rsid w:val="00D66115"/>
    <w:rsid w:val="00D71DC2"/>
    <w:rsid w:val="00D8355D"/>
    <w:rsid w:val="00D85897"/>
    <w:rsid w:val="00D866BE"/>
    <w:rsid w:val="00D92ABF"/>
    <w:rsid w:val="00DA26AF"/>
    <w:rsid w:val="00DB22E5"/>
    <w:rsid w:val="00DB40CE"/>
    <w:rsid w:val="00DC17E1"/>
    <w:rsid w:val="00DC4CED"/>
    <w:rsid w:val="00DD0CAB"/>
    <w:rsid w:val="00DD542F"/>
    <w:rsid w:val="00DE4578"/>
    <w:rsid w:val="00DE6D7E"/>
    <w:rsid w:val="00DF1547"/>
    <w:rsid w:val="00E023A5"/>
    <w:rsid w:val="00E03415"/>
    <w:rsid w:val="00E0370B"/>
    <w:rsid w:val="00E12301"/>
    <w:rsid w:val="00E13A6E"/>
    <w:rsid w:val="00E14723"/>
    <w:rsid w:val="00E15406"/>
    <w:rsid w:val="00E21F6A"/>
    <w:rsid w:val="00E22CFA"/>
    <w:rsid w:val="00E24241"/>
    <w:rsid w:val="00E30495"/>
    <w:rsid w:val="00E3585B"/>
    <w:rsid w:val="00E42566"/>
    <w:rsid w:val="00E50813"/>
    <w:rsid w:val="00E54A20"/>
    <w:rsid w:val="00E5674D"/>
    <w:rsid w:val="00E77B2D"/>
    <w:rsid w:val="00E84D4A"/>
    <w:rsid w:val="00E9017C"/>
    <w:rsid w:val="00E91A9E"/>
    <w:rsid w:val="00E92106"/>
    <w:rsid w:val="00E92E1A"/>
    <w:rsid w:val="00EA04FF"/>
    <w:rsid w:val="00EA205A"/>
    <w:rsid w:val="00EA74DE"/>
    <w:rsid w:val="00EB2D2F"/>
    <w:rsid w:val="00EB56BF"/>
    <w:rsid w:val="00EB78A3"/>
    <w:rsid w:val="00EE2599"/>
    <w:rsid w:val="00EE7718"/>
    <w:rsid w:val="00EF32AF"/>
    <w:rsid w:val="00F03C21"/>
    <w:rsid w:val="00F11D2E"/>
    <w:rsid w:val="00F132DA"/>
    <w:rsid w:val="00F13586"/>
    <w:rsid w:val="00F136F6"/>
    <w:rsid w:val="00F338F4"/>
    <w:rsid w:val="00F449BB"/>
    <w:rsid w:val="00F63784"/>
    <w:rsid w:val="00FB235E"/>
    <w:rsid w:val="00FB3411"/>
    <w:rsid w:val="00FD011F"/>
    <w:rsid w:val="00FE21A2"/>
    <w:rsid w:val="00FE7E68"/>
    <w:rsid w:val="00FF60A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69B1A"/>
  <w15:chartTrackingRefBased/>
  <w15:docId w15:val="{39C3421B-B448-4869-B2AE-D5647CA61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73C16"/>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F338F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F338F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gwek7">
    <w:name w:val="heading 7"/>
    <w:basedOn w:val="Normalny"/>
    <w:next w:val="Normalny"/>
    <w:link w:val="Nagwek7Znak"/>
    <w:uiPriority w:val="9"/>
    <w:semiHidden/>
    <w:unhideWhenUsed/>
    <w:qFormat/>
    <w:rsid w:val="00873C16"/>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uiPriority w:val="99"/>
    <w:qFormat/>
    <w:rsid w:val="00382239"/>
    <w:pPr>
      <w:jc w:val="center"/>
    </w:pPr>
    <w:rPr>
      <w:b/>
      <w:lang w:val="x-none" w:eastAsia="x-none"/>
    </w:rPr>
  </w:style>
  <w:style w:type="character" w:customStyle="1" w:styleId="TytuZnak">
    <w:name w:val="Tytuł Znak"/>
    <w:basedOn w:val="Domylnaczcionkaakapitu"/>
    <w:link w:val="Tytu"/>
    <w:uiPriority w:val="99"/>
    <w:rsid w:val="00382239"/>
    <w:rPr>
      <w:rFonts w:ascii="Times New Roman" w:eastAsia="Times New Roman" w:hAnsi="Times New Roman" w:cs="Times New Roman"/>
      <w:b/>
      <w:sz w:val="24"/>
      <w:szCs w:val="24"/>
      <w:lang w:val="x-none" w:eastAsia="x-none"/>
    </w:rPr>
  </w:style>
  <w:style w:type="paragraph" w:styleId="Tekstprzypisudolnego">
    <w:name w:val="footnote text"/>
    <w:aliases w:val="Podrozdział,Footnote,Podrozdzia3,Tekst przypisu,Fußnote,Znak Znak Znak Znak,Znak Znak Znak,Tekst przypisu dolnego-poligrafia,single space,FOOTNOTES,fn,przypis,Tekst przypisu dolnego Znak2 Znak,Footnote Znak Znak Zn,Znak,f,ft, Znak"/>
    <w:basedOn w:val="Normalny"/>
    <w:link w:val="TekstprzypisudolnegoZnak"/>
    <w:uiPriority w:val="99"/>
    <w:qFormat/>
    <w:rsid w:val="00382239"/>
    <w:rPr>
      <w:sz w:val="20"/>
      <w:szCs w:val="20"/>
    </w:rPr>
  </w:style>
  <w:style w:type="character" w:customStyle="1" w:styleId="TekstprzypisudolnegoZnak">
    <w:name w:val="Tekst przypisu dolnego Znak"/>
    <w:aliases w:val="Podrozdział Znak,Footnote Znak,Podrozdzia3 Znak,Tekst przypisu Znak,Fußnote Znak,Znak Znak Znak Znak Znak,Znak Znak Znak Znak1,Tekst przypisu dolnego-poligrafia Znak,single space Znak,FOOTNOTES Znak,fn Znak,przypis Znak"/>
    <w:basedOn w:val="Domylnaczcionkaakapitu"/>
    <w:link w:val="Tekstprzypisudolnego"/>
    <w:uiPriority w:val="99"/>
    <w:rsid w:val="00382239"/>
    <w:rPr>
      <w:rFonts w:ascii="Times New Roman" w:eastAsia="Times New Roman" w:hAnsi="Times New Roman" w:cs="Times New Roman"/>
      <w:sz w:val="20"/>
      <w:szCs w:val="20"/>
      <w:lang w:eastAsia="pl-PL"/>
    </w:rPr>
  </w:style>
  <w:style w:type="character" w:styleId="Odwoanieprzypisudolnego">
    <w:name w:val="footnote reference"/>
    <w:uiPriority w:val="99"/>
    <w:rsid w:val="00382239"/>
    <w:rPr>
      <w:vertAlign w:val="superscript"/>
    </w:rPr>
  </w:style>
  <w:style w:type="paragraph" w:styleId="Akapitzlist">
    <w:name w:val="List Paragraph"/>
    <w:aliases w:val="maz_wyliczenie,opis dzialania,K-P_odwolanie,A_wyliczenie,Akapit z listą 1,Table of contents numbered,Akapit z listą5,List Paragraph,L1,Numerowanie"/>
    <w:basedOn w:val="Normalny"/>
    <w:link w:val="AkapitzlistZnak"/>
    <w:uiPriority w:val="34"/>
    <w:qFormat/>
    <w:rsid w:val="009723B3"/>
    <w:pPr>
      <w:spacing w:after="200" w:line="276" w:lineRule="auto"/>
      <w:ind w:left="720"/>
      <w:contextualSpacing/>
    </w:pPr>
    <w:rPr>
      <w:rFonts w:ascii="Calibri" w:eastAsia="Calibri" w:hAnsi="Calibri"/>
    </w:rPr>
  </w:style>
  <w:style w:type="character" w:customStyle="1" w:styleId="AkapitzlistZnak">
    <w:name w:val="Akapit z listą Znak"/>
    <w:aliases w:val="maz_wyliczenie Znak,opis dzialania Znak,K-P_odwolanie Znak,A_wyliczenie Znak,Akapit z listą 1 Znak,Table of contents numbered Znak,Akapit z listą5 Znak,List Paragraph Znak,L1 Znak,Numerowanie Znak"/>
    <w:basedOn w:val="Domylnaczcionkaakapitu"/>
    <w:link w:val="Akapitzlist"/>
    <w:uiPriority w:val="34"/>
    <w:locked/>
    <w:rsid w:val="009723B3"/>
    <w:rPr>
      <w:rFonts w:ascii="Calibri" w:eastAsia="Calibri" w:hAnsi="Calibri" w:cs="Times New Roman"/>
    </w:rPr>
  </w:style>
  <w:style w:type="paragraph" w:styleId="Tekstpodstawowy">
    <w:name w:val="Body Text"/>
    <w:aliases w:val="Tekst wcięty 2 st,(ALT+½)"/>
    <w:basedOn w:val="Normalny"/>
    <w:link w:val="TekstpodstawowyZnak"/>
    <w:rsid w:val="008A2B61"/>
    <w:pPr>
      <w:spacing w:after="200" w:line="276" w:lineRule="auto"/>
    </w:pPr>
    <w:rPr>
      <w:rFonts w:ascii="Calibri" w:hAnsi="Calibri"/>
    </w:rPr>
  </w:style>
  <w:style w:type="character" w:customStyle="1" w:styleId="TekstpodstawowyZnak">
    <w:name w:val="Tekst podstawowy Znak"/>
    <w:aliases w:val="Tekst wcięty 2 st Znak,(ALT+½) Znak"/>
    <w:basedOn w:val="Domylnaczcionkaakapitu"/>
    <w:link w:val="Tekstpodstawowy"/>
    <w:rsid w:val="008A2B61"/>
    <w:rPr>
      <w:rFonts w:ascii="Calibri" w:eastAsia="Times New Roman" w:hAnsi="Calibri" w:cs="Times New Roman"/>
      <w:lang w:eastAsia="pl-PL"/>
    </w:rPr>
  </w:style>
  <w:style w:type="character" w:styleId="Odwoaniedokomentarza">
    <w:name w:val="annotation reference"/>
    <w:uiPriority w:val="99"/>
    <w:semiHidden/>
    <w:rsid w:val="008A2B61"/>
    <w:rPr>
      <w:sz w:val="16"/>
      <w:szCs w:val="16"/>
    </w:rPr>
  </w:style>
  <w:style w:type="paragraph" w:styleId="Tekstkomentarza">
    <w:name w:val="annotation text"/>
    <w:basedOn w:val="Normalny"/>
    <w:link w:val="TekstkomentarzaZnak"/>
    <w:uiPriority w:val="99"/>
    <w:rsid w:val="008A2B61"/>
    <w:pPr>
      <w:spacing w:after="200" w:line="276" w:lineRule="auto"/>
    </w:pPr>
    <w:rPr>
      <w:rFonts w:ascii="Calibri" w:hAnsi="Calibri"/>
      <w:sz w:val="20"/>
      <w:szCs w:val="20"/>
    </w:rPr>
  </w:style>
  <w:style w:type="character" w:customStyle="1" w:styleId="TekstkomentarzaZnak">
    <w:name w:val="Tekst komentarza Znak"/>
    <w:basedOn w:val="Domylnaczcionkaakapitu"/>
    <w:link w:val="Tekstkomentarza"/>
    <w:uiPriority w:val="99"/>
    <w:rsid w:val="008A2B61"/>
    <w:rPr>
      <w:rFonts w:ascii="Calibri" w:eastAsia="Times New Roman" w:hAnsi="Calibri" w:cs="Times New Roman"/>
      <w:sz w:val="20"/>
      <w:szCs w:val="20"/>
      <w:lang w:eastAsia="pl-PL"/>
    </w:rPr>
  </w:style>
  <w:style w:type="paragraph" w:styleId="Bezodstpw">
    <w:name w:val="No Spacing"/>
    <w:basedOn w:val="Normalny"/>
    <w:uiPriority w:val="1"/>
    <w:qFormat/>
    <w:rsid w:val="008A2B61"/>
    <w:rPr>
      <w:rFonts w:ascii="Calibri" w:hAnsi="Calibri"/>
    </w:rPr>
  </w:style>
  <w:style w:type="character" w:customStyle="1" w:styleId="Nagwek7Znak">
    <w:name w:val="Nagłówek 7 Znak"/>
    <w:basedOn w:val="Domylnaczcionkaakapitu"/>
    <w:link w:val="Nagwek7"/>
    <w:uiPriority w:val="9"/>
    <w:semiHidden/>
    <w:rsid w:val="00873C16"/>
    <w:rPr>
      <w:rFonts w:asciiTheme="majorHAnsi" w:eastAsiaTheme="majorEastAsia" w:hAnsiTheme="majorHAnsi" w:cstheme="majorBidi"/>
      <w:i/>
      <w:iCs/>
      <w:color w:val="1F4D78" w:themeColor="accent1" w:themeShade="7F"/>
      <w:sz w:val="24"/>
      <w:szCs w:val="24"/>
      <w:lang w:eastAsia="pl-PL"/>
    </w:rPr>
  </w:style>
  <w:style w:type="paragraph" w:styleId="Nagwek">
    <w:name w:val="header"/>
    <w:basedOn w:val="Normalny"/>
    <w:link w:val="NagwekZnak"/>
    <w:unhideWhenUsed/>
    <w:rsid w:val="00873C16"/>
    <w:pPr>
      <w:tabs>
        <w:tab w:val="center" w:pos="4536"/>
        <w:tab w:val="right" w:pos="9072"/>
      </w:tabs>
    </w:pPr>
  </w:style>
  <w:style w:type="character" w:customStyle="1" w:styleId="NagwekZnak">
    <w:name w:val="Nagłówek Znak"/>
    <w:basedOn w:val="Domylnaczcionkaakapitu"/>
    <w:link w:val="Nagwek"/>
    <w:uiPriority w:val="99"/>
    <w:rsid w:val="00873C16"/>
    <w:rPr>
      <w:rFonts w:ascii="Times New Roman" w:eastAsia="Times New Roman" w:hAnsi="Times New Roman" w:cs="Times New Roman"/>
      <w:sz w:val="24"/>
      <w:szCs w:val="24"/>
      <w:lang w:eastAsia="pl-PL"/>
    </w:rPr>
  </w:style>
  <w:style w:type="paragraph" w:styleId="Tematkomentarza">
    <w:name w:val="annotation subject"/>
    <w:basedOn w:val="Tekstkomentarza"/>
    <w:next w:val="Tekstkomentarza"/>
    <w:link w:val="TematkomentarzaZnak"/>
    <w:uiPriority w:val="99"/>
    <w:semiHidden/>
    <w:unhideWhenUsed/>
    <w:rsid w:val="00E3585B"/>
    <w:pPr>
      <w:spacing w:after="0" w:line="240" w:lineRule="auto"/>
    </w:pPr>
    <w:rPr>
      <w:rFonts w:ascii="Times New Roman" w:hAnsi="Times New Roman"/>
      <w:b/>
      <w:bCs/>
    </w:rPr>
  </w:style>
  <w:style w:type="character" w:customStyle="1" w:styleId="TematkomentarzaZnak">
    <w:name w:val="Temat komentarza Znak"/>
    <w:basedOn w:val="TekstkomentarzaZnak"/>
    <w:link w:val="Tematkomentarza"/>
    <w:uiPriority w:val="99"/>
    <w:semiHidden/>
    <w:rsid w:val="00E3585B"/>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E3585B"/>
    <w:rPr>
      <w:rFonts w:ascii="Segoe UI" w:hAnsi="Segoe UI" w:cs="Segoe UI"/>
      <w:sz w:val="18"/>
      <w:szCs w:val="18"/>
    </w:rPr>
  </w:style>
  <w:style w:type="character" w:customStyle="1" w:styleId="TekstdymkaZnak">
    <w:name w:val="Tekst dymka Znak"/>
    <w:basedOn w:val="Domylnaczcionkaakapitu"/>
    <w:link w:val="Tekstdymka"/>
    <w:uiPriority w:val="99"/>
    <w:semiHidden/>
    <w:rsid w:val="00E3585B"/>
    <w:rPr>
      <w:rFonts w:ascii="Segoe UI" w:eastAsia="Times New Roman" w:hAnsi="Segoe UI" w:cs="Segoe UI"/>
      <w:sz w:val="18"/>
      <w:szCs w:val="18"/>
      <w:lang w:eastAsia="pl-PL"/>
    </w:rPr>
  </w:style>
  <w:style w:type="paragraph" w:styleId="Stopka">
    <w:name w:val="footer"/>
    <w:basedOn w:val="Normalny"/>
    <w:link w:val="StopkaZnak"/>
    <w:uiPriority w:val="99"/>
    <w:unhideWhenUsed/>
    <w:rsid w:val="008F0324"/>
    <w:pPr>
      <w:tabs>
        <w:tab w:val="center" w:pos="4536"/>
        <w:tab w:val="right" w:pos="9072"/>
      </w:tabs>
    </w:pPr>
  </w:style>
  <w:style w:type="character" w:customStyle="1" w:styleId="StopkaZnak">
    <w:name w:val="Stopka Znak"/>
    <w:basedOn w:val="Domylnaczcionkaakapitu"/>
    <w:link w:val="Stopka"/>
    <w:uiPriority w:val="99"/>
    <w:rsid w:val="008F0324"/>
    <w:rPr>
      <w:rFonts w:ascii="Times New Roman" w:eastAsia="Times New Roman" w:hAnsi="Times New Roman" w:cs="Times New Roman"/>
      <w:sz w:val="24"/>
      <w:szCs w:val="24"/>
      <w:lang w:eastAsia="pl-PL"/>
    </w:rPr>
  </w:style>
  <w:style w:type="paragraph" w:styleId="Poprawka">
    <w:name w:val="Revision"/>
    <w:hidden/>
    <w:uiPriority w:val="99"/>
    <w:semiHidden/>
    <w:rsid w:val="003129B1"/>
    <w:pPr>
      <w:spacing w:after="0"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0F2ECC"/>
    <w:rPr>
      <w:color w:val="0563C1" w:themeColor="hyperlink"/>
      <w:u w:val="single"/>
    </w:rPr>
  </w:style>
  <w:style w:type="character" w:customStyle="1" w:styleId="Nagwek1Znak">
    <w:name w:val="Nagłówek 1 Znak"/>
    <w:basedOn w:val="Domylnaczcionkaakapitu"/>
    <w:link w:val="Nagwek1"/>
    <w:uiPriority w:val="9"/>
    <w:rsid w:val="00F338F4"/>
    <w:rPr>
      <w:rFonts w:asciiTheme="majorHAnsi" w:eastAsiaTheme="majorEastAsia" w:hAnsiTheme="majorHAnsi" w:cstheme="majorBidi"/>
      <w:color w:val="2E74B5" w:themeColor="accent1" w:themeShade="BF"/>
      <w:sz w:val="32"/>
      <w:szCs w:val="32"/>
      <w:lang w:eastAsia="pl-PL"/>
    </w:rPr>
  </w:style>
  <w:style w:type="character" w:customStyle="1" w:styleId="Nagwek2Znak">
    <w:name w:val="Nagłówek 2 Znak"/>
    <w:basedOn w:val="Domylnaczcionkaakapitu"/>
    <w:link w:val="Nagwek2"/>
    <w:uiPriority w:val="9"/>
    <w:rsid w:val="00F338F4"/>
    <w:rPr>
      <w:rFonts w:asciiTheme="majorHAnsi" w:eastAsiaTheme="majorEastAsia" w:hAnsiTheme="majorHAnsi" w:cstheme="majorBidi"/>
      <w:color w:val="2E74B5" w:themeColor="accent1" w:themeShade="BF"/>
      <w:sz w:val="26"/>
      <w:szCs w:val="26"/>
      <w:lang w:eastAsia="pl-PL"/>
    </w:rPr>
  </w:style>
  <w:style w:type="paragraph" w:styleId="Zwykytekst">
    <w:name w:val="Plain Text"/>
    <w:basedOn w:val="Normalny"/>
    <w:link w:val="ZwykytekstZnak"/>
    <w:uiPriority w:val="99"/>
    <w:semiHidden/>
    <w:unhideWhenUsed/>
    <w:rsid w:val="00EB56BF"/>
    <w:pPr>
      <w:spacing w:after="80"/>
    </w:pPr>
    <w:rPr>
      <w:rFonts w:ascii="Courier New" w:hAnsi="Courier New" w:cs="Courier New"/>
      <w:sz w:val="20"/>
      <w:szCs w:val="20"/>
    </w:rPr>
  </w:style>
  <w:style w:type="character" w:customStyle="1" w:styleId="ZwykytekstZnak">
    <w:name w:val="Zwykły tekst Znak"/>
    <w:basedOn w:val="Domylnaczcionkaakapitu"/>
    <w:link w:val="Zwykytekst"/>
    <w:uiPriority w:val="99"/>
    <w:semiHidden/>
    <w:rsid w:val="00EB56BF"/>
    <w:rPr>
      <w:rFonts w:ascii="Courier New" w:eastAsia="Times New Roman" w:hAnsi="Courier New" w:cs="Courier New"/>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735742">
      <w:bodyDiv w:val="1"/>
      <w:marLeft w:val="0"/>
      <w:marRight w:val="0"/>
      <w:marTop w:val="0"/>
      <w:marBottom w:val="0"/>
      <w:divBdr>
        <w:top w:val="none" w:sz="0" w:space="0" w:color="auto"/>
        <w:left w:val="none" w:sz="0" w:space="0" w:color="auto"/>
        <w:bottom w:val="none" w:sz="0" w:space="0" w:color="auto"/>
        <w:right w:val="none" w:sz="0" w:space="0" w:color="auto"/>
      </w:divBdr>
    </w:div>
    <w:div w:id="142357907">
      <w:bodyDiv w:val="1"/>
      <w:marLeft w:val="0"/>
      <w:marRight w:val="0"/>
      <w:marTop w:val="0"/>
      <w:marBottom w:val="0"/>
      <w:divBdr>
        <w:top w:val="none" w:sz="0" w:space="0" w:color="auto"/>
        <w:left w:val="none" w:sz="0" w:space="0" w:color="auto"/>
        <w:bottom w:val="none" w:sz="0" w:space="0" w:color="auto"/>
        <w:right w:val="none" w:sz="0" w:space="0" w:color="auto"/>
      </w:divBdr>
    </w:div>
    <w:div w:id="1060593836">
      <w:bodyDiv w:val="1"/>
      <w:marLeft w:val="0"/>
      <w:marRight w:val="0"/>
      <w:marTop w:val="0"/>
      <w:marBottom w:val="0"/>
      <w:divBdr>
        <w:top w:val="none" w:sz="0" w:space="0" w:color="auto"/>
        <w:left w:val="none" w:sz="0" w:space="0" w:color="auto"/>
        <w:bottom w:val="none" w:sz="0" w:space="0" w:color="auto"/>
        <w:right w:val="none" w:sz="0" w:space="0" w:color="auto"/>
      </w:divBdr>
    </w:div>
    <w:div w:id="1500466134">
      <w:bodyDiv w:val="1"/>
      <w:marLeft w:val="0"/>
      <w:marRight w:val="0"/>
      <w:marTop w:val="0"/>
      <w:marBottom w:val="0"/>
      <w:divBdr>
        <w:top w:val="none" w:sz="0" w:space="0" w:color="auto"/>
        <w:left w:val="none" w:sz="0" w:space="0" w:color="auto"/>
        <w:bottom w:val="none" w:sz="0" w:space="0" w:color="auto"/>
        <w:right w:val="none" w:sz="0" w:space="0" w:color="auto"/>
      </w:divBdr>
    </w:div>
    <w:div w:id="1686443911">
      <w:bodyDiv w:val="1"/>
      <w:marLeft w:val="0"/>
      <w:marRight w:val="0"/>
      <w:marTop w:val="0"/>
      <w:marBottom w:val="0"/>
      <w:divBdr>
        <w:top w:val="none" w:sz="0" w:space="0" w:color="auto"/>
        <w:left w:val="none" w:sz="0" w:space="0" w:color="auto"/>
        <w:bottom w:val="none" w:sz="0" w:space="0" w:color="auto"/>
        <w:right w:val="none" w:sz="0" w:space="0" w:color="auto"/>
      </w:divBdr>
      <w:divsChild>
        <w:div w:id="24524064">
          <w:marLeft w:val="0"/>
          <w:marRight w:val="0"/>
          <w:marTop w:val="0"/>
          <w:marBottom w:val="0"/>
          <w:divBdr>
            <w:top w:val="none" w:sz="0" w:space="0" w:color="auto"/>
            <w:left w:val="none" w:sz="0" w:space="0" w:color="auto"/>
            <w:bottom w:val="none" w:sz="0" w:space="0" w:color="auto"/>
            <w:right w:val="none" w:sz="0" w:space="0" w:color="auto"/>
          </w:divBdr>
        </w:div>
        <w:div w:id="822549208">
          <w:marLeft w:val="0"/>
          <w:marRight w:val="0"/>
          <w:marTop w:val="0"/>
          <w:marBottom w:val="0"/>
          <w:divBdr>
            <w:top w:val="none" w:sz="0" w:space="0" w:color="auto"/>
            <w:left w:val="none" w:sz="0" w:space="0" w:color="auto"/>
            <w:bottom w:val="none" w:sz="0" w:space="0" w:color="auto"/>
            <w:right w:val="none" w:sz="0" w:space="0" w:color="auto"/>
          </w:divBdr>
        </w:div>
        <w:div w:id="1661692988">
          <w:marLeft w:val="0"/>
          <w:marRight w:val="0"/>
          <w:marTop w:val="0"/>
          <w:marBottom w:val="0"/>
          <w:divBdr>
            <w:top w:val="none" w:sz="0" w:space="0" w:color="auto"/>
            <w:left w:val="none" w:sz="0" w:space="0" w:color="auto"/>
            <w:bottom w:val="none" w:sz="0" w:space="0" w:color="auto"/>
            <w:right w:val="none" w:sz="0" w:space="0" w:color="auto"/>
          </w:divBdr>
        </w:div>
        <w:div w:id="1656567751">
          <w:marLeft w:val="0"/>
          <w:marRight w:val="0"/>
          <w:marTop w:val="0"/>
          <w:marBottom w:val="0"/>
          <w:divBdr>
            <w:top w:val="none" w:sz="0" w:space="0" w:color="auto"/>
            <w:left w:val="none" w:sz="0" w:space="0" w:color="auto"/>
            <w:bottom w:val="none" w:sz="0" w:space="0" w:color="auto"/>
            <w:right w:val="none" w:sz="0" w:space="0" w:color="auto"/>
          </w:divBdr>
        </w:div>
        <w:div w:id="1870218871">
          <w:marLeft w:val="0"/>
          <w:marRight w:val="0"/>
          <w:marTop w:val="0"/>
          <w:marBottom w:val="0"/>
          <w:divBdr>
            <w:top w:val="none" w:sz="0" w:space="0" w:color="auto"/>
            <w:left w:val="none" w:sz="0" w:space="0" w:color="auto"/>
            <w:bottom w:val="none" w:sz="0" w:space="0" w:color="auto"/>
            <w:right w:val="none" w:sz="0" w:space="0" w:color="auto"/>
          </w:divBdr>
        </w:div>
        <w:div w:id="1804614412">
          <w:marLeft w:val="0"/>
          <w:marRight w:val="0"/>
          <w:marTop w:val="0"/>
          <w:marBottom w:val="0"/>
          <w:divBdr>
            <w:top w:val="none" w:sz="0" w:space="0" w:color="auto"/>
            <w:left w:val="none" w:sz="0" w:space="0" w:color="auto"/>
            <w:bottom w:val="none" w:sz="0" w:space="0" w:color="auto"/>
            <w:right w:val="none" w:sz="0" w:space="0" w:color="auto"/>
          </w:divBdr>
        </w:div>
        <w:div w:id="1429352251">
          <w:marLeft w:val="0"/>
          <w:marRight w:val="0"/>
          <w:marTop w:val="0"/>
          <w:marBottom w:val="0"/>
          <w:divBdr>
            <w:top w:val="none" w:sz="0" w:space="0" w:color="auto"/>
            <w:left w:val="none" w:sz="0" w:space="0" w:color="auto"/>
            <w:bottom w:val="none" w:sz="0" w:space="0" w:color="auto"/>
            <w:right w:val="none" w:sz="0" w:space="0" w:color="auto"/>
          </w:divBdr>
        </w:div>
        <w:div w:id="1925529401">
          <w:marLeft w:val="0"/>
          <w:marRight w:val="0"/>
          <w:marTop w:val="0"/>
          <w:marBottom w:val="0"/>
          <w:divBdr>
            <w:top w:val="none" w:sz="0" w:space="0" w:color="auto"/>
            <w:left w:val="none" w:sz="0" w:space="0" w:color="auto"/>
            <w:bottom w:val="none" w:sz="0" w:space="0" w:color="auto"/>
            <w:right w:val="none" w:sz="0" w:space="0" w:color="auto"/>
          </w:divBdr>
        </w:div>
        <w:div w:id="2126777185">
          <w:marLeft w:val="0"/>
          <w:marRight w:val="0"/>
          <w:marTop w:val="0"/>
          <w:marBottom w:val="0"/>
          <w:divBdr>
            <w:top w:val="none" w:sz="0" w:space="0" w:color="auto"/>
            <w:left w:val="none" w:sz="0" w:space="0" w:color="auto"/>
            <w:bottom w:val="none" w:sz="0" w:space="0" w:color="auto"/>
            <w:right w:val="none" w:sz="0" w:space="0" w:color="auto"/>
          </w:divBdr>
        </w:div>
        <w:div w:id="160170846">
          <w:marLeft w:val="0"/>
          <w:marRight w:val="0"/>
          <w:marTop w:val="0"/>
          <w:marBottom w:val="0"/>
          <w:divBdr>
            <w:top w:val="none" w:sz="0" w:space="0" w:color="auto"/>
            <w:left w:val="none" w:sz="0" w:space="0" w:color="auto"/>
            <w:bottom w:val="none" w:sz="0" w:space="0" w:color="auto"/>
            <w:right w:val="none" w:sz="0" w:space="0" w:color="auto"/>
          </w:divBdr>
        </w:div>
        <w:div w:id="954991189">
          <w:marLeft w:val="0"/>
          <w:marRight w:val="0"/>
          <w:marTop w:val="0"/>
          <w:marBottom w:val="0"/>
          <w:divBdr>
            <w:top w:val="none" w:sz="0" w:space="0" w:color="auto"/>
            <w:left w:val="none" w:sz="0" w:space="0" w:color="auto"/>
            <w:bottom w:val="none" w:sz="0" w:space="0" w:color="auto"/>
            <w:right w:val="none" w:sz="0" w:space="0" w:color="auto"/>
          </w:divBdr>
        </w:div>
        <w:div w:id="301664793">
          <w:marLeft w:val="0"/>
          <w:marRight w:val="0"/>
          <w:marTop w:val="0"/>
          <w:marBottom w:val="0"/>
          <w:divBdr>
            <w:top w:val="none" w:sz="0" w:space="0" w:color="auto"/>
            <w:left w:val="none" w:sz="0" w:space="0" w:color="auto"/>
            <w:bottom w:val="none" w:sz="0" w:space="0" w:color="auto"/>
            <w:right w:val="none" w:sz="0" w:space="0" w:color="auto"/>
          </w:divBdr>
        </w:div>
        <w:div w:id="1771386985">
          <w:marLeft w:val="0"/>
          <w:marRight w:val="0"/>
          <w:marTop w:val="0"/>
          <w:marBottom w:val="0"/>
          <w:divBdr>
            <w:top w:val="none" w:sz="0" w:space="0" w:color="auto"/>
            <w:left w:val="none" w:sz="0" w:space="0" w:color="auto"/>
            <w:bottom w:val="none" w:sz="0" w:space="0" w:color="auto"/>
            <w:right w:val="none" w:sz="0" w:space="0" w:color="auto"/>
          </w:divBdr>
        </w:div>
        <w:div w:id="862287686">
          <w:marLeft w:val="0"/>
          <w:marRight w:val="0"/>
          <w:marTop w:val="0"/>
          <w:marBottom w:val="0"/>
          <w:divBdr>
            <w:top w:val="none" w:sz="0" w:space="0" w:color="auto"/>
            <w:left w:val="none" w:sz="0" w:space="0" w:color="auto"/>
            <w:bottom w:val="none" w:sz="0" w:space="0" w:color="auto"/>
            <w:right w:val="none" w:sz="0" w:space="0" w:color="auto"/>
          </w:divBdr>
        </w:div>
        <w:div w:id="1413045682">
          <w:marLeft w:val="0"/>
          <w:marRight w:val="0"/>
          <w:marTop w:val="0"/>
          <w:marBottom w:val="0"/>
          <w:divBdr>
            <w:top w:val="none" w:sz="0" w:space="0" w:color="auto"/>
            <w:left w:val="none" w:sz="0" w:space="0" w:color="auto"/>
            <w:bottom w:val="none" w:sz="0" w:space="0" w:color="auto"/>
            <w:right w:val="none" w:sz="0" w:space="0" w:color="auto"/>
          </w:divBdr>
        </w:div>
        <w:div w:id="416901052">
          <w:marLeft w:val="0"/>
          <w:marRight w:val="0"/>
          <w:marTop w:val="0"/>
          <w:marBottom w:val="0"/>
          <w:divBdr>
            <w:top w:val="none" w:sz="0" w:space="0" w:color="auto"/>
            <w:left w:val="none" w:sz="0" w:space="0" w:color="auto"/>
            <w:bottom w:val="none" w:sz="0" w:space="0" w:color="auto"/>
            <w:right w:val="none" w:sz="0" w:space="0" w:color="auto"/>
          </w:divBdr>
        </w:div>
        <w:div w:id="846216818">
          <w:marLeft w:val="0"/>
          <w:marRight w:val="0"/>
          <w:marTop w:val="0"/>
          <w:marBottom w:val="0"/>
          <w:divBdr>
            <w:top w:val="none" w:sz="0" w:space="0" w:color="auto"/>
            <w:left w:val="none" w:sz="0" w:space="0" w:color="auto"/>
            <w:bottom w:val="none" w:sz="0" w:space="0" w:color="auto"/>
            <w:right w:val="none" w:sz="0" w:space="0" w:color="auto"/>
          </w:divBdr>
        </w:div>
        <w:div w:id="977219940">
          <w:marLeft w:val="0"/>
          <w:marRight w:val="0"/>
          <w:marTop w:val="0"/>
          <w:marBottom w:val="0"/>
          <w:divBdr>
            <w:top w:val="none" w:sz="0" w:space="0" w:color="auto"/>
            <w:left w:val="none" w:sz="0" w:space="0" w:color="auto"/>
            <w:bottom w:val="none" w:sz="0" w:space="0" w:color="auto"/>
            <w:right w:val="none" w:sz="0" w:space="0" w:color="auto"/>
          </w:divBdr>
        </w:div>
        <w:div w:id="1747875620">
          <w:marLeft w:val="0"/>
          <w:marRight w:val="0"/>
          <w:marTop w:val="0"/>
          <w:marBottom w:val="0"/>
          <w:divBdr>
            <w:top w:val="none" w:sz="0" w:space="0" w:color="auto"/>
            <w:left w:val="none" w:sz="0" w:space="0" w:color="auto"/>
            <w:bottom w:val="none" w:sz="0" w:space="0" w:color="auto"/>
            <w:right w:val="none" w:sz="0" w:space="0" w:color="auto"/>
          </w:divBdr>
        </w:div>
        <w:div w:id="968051841">
          <w:marLeft w:val="0"/>
          <w:marRight w:val="0"/>
          <w:marTop w:val="0"/>
          <w:marBottom w:val="0"/>
          <w:divBdr>
            <w:top w:val="none" w:sz="0" w:space="0" w:color="auto"/>
            <w:left w:val="none" w:sz="0" w:space="0" w:color="auto"/>
            <w:bottom w:val="none" w:sz="0" w:space="0" w:color="auto"/>
            <w:right w:val="none" w:sz="0" w:space="0" w:color="auto"/>
          </w:divBdr>
        </w:div>
        <w:div w:id="257104919">
          <w:marLeft w:val="0"/>
          <w:marRight w:val="0"/>
          <w:marTop w:val="0"/>
          <w:marBottom w:val="0"/>
          <w:divBdr>
            <w:top w:val="none" w:sz="0" w:space="0" w:color="auto"/>
            <w:left w:val="none" w:sz="0" w:space="0" w:color="auto"/>
            <w:bottom w:val="none" w:sz="0" w:space="0" w:color="auto"/>
            <w:right w:val="none" w:sz="0" w:space="0" w:color="auto"/>
          </w:divBdr>
        </w:div>
        <w:div w:id="705256270">
          <w:marLeft w:val="0"/>
          <w:marRight w:val="0"/>
          <w:marTop w:val="0"/>
          <w:marBottom w:val="0"/>
          <w:divBdr>
            <w:top w:val="none" w:sz="0" w:space="0" w:color="auto"/>
            <w:left w:val="none" w:sz="0" w:space="0" w:color="auto"/>
            <w:bottom w:val="none" w:sz="0" w:space="0" w:color="auto"/>
            <w:right w:val="none" w:sz="0" w:space="0" w:color="auto"/>
          </w:divBdr>
        </w:div>
        <w:div w:id="1912428557">
          <w:marLeft w:val="0"/>
          <w:marRight w:val="0"/>
          <w:marTop w:val="0"/>
          <w:marBottom w:val="0"/>
          <w:divBdr>
            <w:top w:val="none" w:sz="0" w:space="0" w:color="auto"/>
            <w:left w:val="none" w:sz="0" w:space="0" w:color="auto"/>
            <w:bottom w:val="none" w:sz="0" w:space="0" w:color="auto"/>
            <w:right w:val="none" w:sz="0" w:space="0" w:color="auto"/>
          </w:divBdr>
        </w:div>
        <w:div w:id="496309570">
          <w:marLeft w:val="0"/>
          <w:marRight w:val="0"/>
          <w:marTop w:val="0"/>
          <w:marBottom w:val="0"/>
          <w:divBdr>
            <w:top w:val="none" w:sz="0" w:space="0" w:color="auto"/>
            <w:left w:val="none" w:sz="0" w:space="0" w:color="auto"/>
            <w:bottom w:val="none" w:sz="0" w:space="0" w:color="auto"/>
            <w:right w:val="none" w:sz="0" w:space="0" w:color="auto"/>
          </w:divBdr>
        </w:div>
        <w:div w:id="288365045">
          <w:marLeft w:val="0"/>
          <w:marRight w:val="0"/>
          <w:marTop w:val="0"/>
          <w:marBottom w:val="0"/>
          <w:divBdr>
            <w:top w:val="none" w:sz="0" w:space="0" w:color="auto"/>
            <w:left w:val="none" w:sz="0" w:space="0" w:color="auto"/>
            <w:bottom w:val="none" w:sz="0" w:space="0" w:color="auto"/>
            <w:right w:val="none" w:sz="0" w:space="0" w:color="auto"/>
          </w:divBdr>
        </w:div>
        <w:div w:id="1219438596">
          <w:marLeft w:val="0"/>
          <w:marRight w:val="0"/>
          <w:marTop w:val="0"/>
          <w:marBottom w:val="0"/>
          <w:divBdr>
            <w:top w:val="none" w:sz="0" w:space="0" w:color="auto"/>
            <w:left w:val="none" w:sz="0" w:space="0" w:color="auto"/>
            <w:bottom w:val="none" w:sz="0" w:space="0" w:color="auto"/>
            <w:right w:val="none" w:sz="0" w:space="0" w:color="auto"/>
          </w:divBdr>
        </w:div>
        <w:div w:id="1030716674">
          <w:marLeft w:val="0"/>
          <w:marRight w:val="0"/>
          <w:marTop w:val="0"/>
          <w:marBottom w:val="0"/>
          <w:divBdr>
            <w:top w:val="none" w:sz="0" w:space="0" w:color="auto"/>
            <w:left w:val="none" w:sz="0" w:space="0" w:color="auto"/>
            <w:bottom w:val="none" w:sz="0" w:space="0" w:color="auto"/>
            <w:right w:val="none" w:sz="0" w:space="0" w:color="auto"/>
          </w:divBdr>
        </w:div>
        <w:div w:id="1553224479">
          <w:marLeft w:val="0"/>
          <w:marRight w:val="0"/>
          <w:marTop w:val="0"/>
          <w:marBottom w:val="0"/>
          <w:divBdr>
            <w:top w:val="none" w:sz="0" w:space="0" w:color="auto"/>
            <w:left w:val="none" w:sz="0" w:space="0" w:color="auto"/>
            <w:bottom w:val="none" w:sz="0" w:space="0" w:color="auto"/>
            <w:right w:val="none" w:sz="0" w:space="0" w:color="auto"/>
          </w:divBdr>
        </w:div>
        <w:div w:id="1905605292">
          <w:marLeft w:val="0"/>
          <w:marRight w:val="0"/>
          <w:marTop w:val="0"/>
          <w:marBottom w:val="0"/>
          <w:divBdr>
            <w:top w:val="none" w:sz="0" w:space="0" w:color="auto"/>
            <w:left w:val="none" w:sz="0" w:space="0" w:color="auto"/>
            <w:bottom w:val="none" w:sz="0" w:space="0" w:color="auto"/>
            <w:right w:val="none" w:sz="0" w:space="0" w:color="auto"/>
          </w:divBdr>
        </w:div>
        <w:div w:id="1638802081">
          <w:marLeft w:val="0"/>
          <w:marRight w:val="0"/>
          <w:marTop w:val="0"/>
          <w:marBottom w:val="0"/>
          <w:divBdr>
            <w:top w:val="none" w:sz="0" w:space="0" w:color="auto"/>
            <w:left w:val="none" w:sz="0" w:space="0" w:color="auto"/>
            <w:bottom w:val="none" w:sz="0" w:space="0" w:color="auto"/>
            <w:right w:val="none" w:sz="0" w:space="0" w:color="auto"/>
          </w:divBdr>
        </w:div>
        <w:div w:id="133837701">
          <w:marLeft w:val="0"/>
          <w:marRight w:val="0"/>
          <w:marTop w:val="0"/>
          <w:marBottom w:val="0"/>
          <w:divBdr>
            <w:top w:val="none" w:sz="0" w:space="0" w:color="auto"/>
            <w:left w:val="none" w:sz="0" w:space="0" w:color="auto"/>
            <w:bottom w:val="none" w:sz="0" w:space="0" w:color="auto"/>
            <w:right w:val="none" w:sz="0" w:space="0" w:color="auto"/>
          </w:divBdr>
        </w:div>
        <w:div w:id="274334044">
          <w:marLeft w:val="0"/>
          <w:marRight w:val="0"/>
          <w:marTop w:val="0"/>
          <w:marBottom w:val="0"/>
          <w:divBdr>
            <w:top w:val="none" w:sz="0" w:space="0" w:color="auto"/>
            <w:left w:val="none" w:sz="0" w:space="0" w:color="auto"/>
            <w:bottom w:val="none" w:sz="0" w:space="0" w:color="auto"/>
            <w:right w:val="none" w:sz="0" w:space="0" w:color="auto"/>
          </w:divBdr>
        </w:div>
        <w:div w:id="1011252296">
          <w:marLeft w:val="0"/>
          <w:marRight w:val="0"/>
          <w:marTop w:val="0"/>
          <w:marBottom w:val="0"/>
          <w:divBdr>
            <w:top w:val="none" w:sz="0" w:space="0" w:color="auto"/>
            <w:left w:val="none" w:sz="0" w:space="0" w:color="auto"/>
            <w:bottom w:val="none" w:sz="0" w:space="0" w:color="auto"/>
            <w:right w:val="none" w:sz="0" w:space="0" w:color="auto"/>
          </w:divBdr>
        </w:div>
        <w:div w:id="1958297744">
          <w:marLeft w:val="0"/>
          <w:marRight w:val="0"/>
          <w:marTop w:val="0"/>
          <w:marBottom w:val="0"/>
          <w:divBdr>
            <w:top w:val="none" w:sz="0" w:space="0" w:color="auto"/>
            <w:left w:val="none" w:sz="0" w:space="0" w:color="auto"/>
            <w:bottom w:val="none" w:sz="0" w:space="0" w:color="auto"/>
            <w:right w:val="none" w:sz="0" w:space="0" w:color="auto"/>
          </w:divBdr>
        </w:div>
        <w:div w:id="1764691205">
          <w:marLeft w:val="0"/>
          <w:marRight w:val="0"/>
          <w:marTop w:val="0"/>
          <w:marBottom w:val="0"/>
          <w:divBdr>
            <w:top w:val="none" w:sz="0" w:space="0" w:color="auto"/>
            <w:left w:val="none" w:sz="0" w:space="0" w:color="auto"/>
            <w:bottom w:val="none" w:sz="0" w:space="0" w:color="auto"/>
            <w:right w:val="none" w:sz="0" w:space="0" w:color="auto"/>
          </w:divBdr>
        </w:div>
        <w:div w:id="122772525">
          <w:marLeft w:val="0"/>
          <w:marRight w:val="0"/>
          <w:marTop w:val="0"/>
          <w:marBottom w:val="0"/>
          <w:divBdr>
            <w:top w:val="none" w:sz="0" w:space="0" w:color="auto"/>
            <w:left w:val="none" w:sz="0" w:space="0" w:color="auto"/>
            <w:bottom w:val="none" w:sz="0" w:space="0" w:color="auto"/>
            <w:right w:val="none" w:sz="0" w:space="0" w:color="auto"/>
          </w:divBdr>
        </w:div>
        <w:div w:id="1579050929">
          <w:marLeft w:val="0"/>
          <w:marRight w:val="0"/>
          <w:marTop w:val="0"/>
          <w:marBottom w:val="0"/>
          <w:divBdr>
            <w:top w:val="none" w:sz="0" w:space="0" w:color="auto"/>
            <w:left w:val="none" w:sz="0" w:space="0" w:color="auto"/>
            <w:bottom w:val="none" w:sz="0" w:space="0" w:color="auto"/>
            <w:right w:val="none" w:sz="0" w:space="0" w:color="auto"/>
          </w:divBdr>
        </w:div>
        <w:div w:id="674724911">
          <w:marLeft w:val="0"/>
          <w:marRight w:val="0"/>
          <w:marTop w:val="0"/>
          <w:marBottom w:val="0"/>
          <w:divBdr>
            <w:top w:val="none" w:sz="0" w:space="0" w:color="auto"/>
            <w:left w:val="none" w:sz="0" w:space="0" w:color="auto"/>
            <w:bottom w:val="none" w:sz="0" w:space="0" w:color="auto"/>
            <w:right w:val="none" w:sz="0" w:space="0" w:color="auto"/>
          </w:divBdr>
        </w:div>
        <w:div w:id="1237714608">
          <w:marLeft w:val="0"/>
          <w:marRight w:val="0"/>
          <w:marTop w:val="0"/>
          <w:marBottom w:val="0"/>
          <w:divBdr>
            <w:top w:val="none" w:sz="0" w:space="0" w:color="auto"/>
            <w:left w:val="none" w:sz="0" w:space="0" w:color="auto"/>
            <w:bottom w:val="none" w:sz="0" w:space="0" w:color="auto"/>
            <w:right w:val="none" w:sz="0" w:space="0" w:color="auto"/>
          </w:divBdr>
        </w:div>
        <w:div w:id="234751154">
          <w:marLeft w:val="0"/>
          <w:marRight w:val="0"/>
          <w:marTop w:val="0"/>
          <w:marBottom w:val="0"/>
          <w:divBdr>
            <w:top w:val="none" w:sz="0" w:space="0" w:color="auto"/>
            <w:left w:val="none" w:sz="0" w:space="0" w:color="auto"/>
            <w:bottom w:val="none" w:sz="0" w:space="0" w:color="auto"/>
            <w:right w:val="none" w:sz="0" w:space="0" w:color="auto"/>
          </w:divBdr>
        </w:div>
        <w:div w:id="445271962">
          <w:marLeft w:val="0"/>
          <w:marRight w:val="0"/>
          <w:marTop w:val="0"/>
          <w:marBottom w:val="0"/>
          <w:divBdr>
            <w:top w:val="none" w:sz="0" w:space="0" w:color="auto"/>
            <w:left w:val="none" w:sz="0" w:space="0" w:color="auto"/>
            <w:bottom w:val="none" w:sz="0" w:space="0" w:color="auto"/>
            <w:right w:val="none" w:sz="0" w:space="0" w:color="auto"/>
          </w:divBdr>
        </w:div>
        <w:div w:id="1610238868">
          <w:marLeft w:val="0"/>
          <w:marRight w:val="0"/>
          <w:marTop w:val="0"/>
          <w:marBottom w:val="0"/>
          <w:divBdr>
            <w:top w:val="none" w:sz="0" w:space="0" w:color="auto"/>
            <w:left w:val="none" w:sz="0" w:space="0" w:color="auto"/>
            <w:bottom w:val="none" w:sz="0" w:space="0" w:color="auto"/>
            <w:right w:val="none" w:sz="0" w:space="0" w:color="auto"/>
          </w:divBdr>
        </w:div>
        <w:div w:id="2031560517">
          <w:marLeft w:val="0"/>
          <w:marRight w:val="0"/>
          <w:marTop w:val="0"/>
          <w:marBottom w:val="0"/>
          <w:divBdr>
            <w:top w:val="none" w:sz="0" w:space="0" w:color="auto"/>
            <w:left w:val="none" w:sz="0" w:space="0" w:color="auto"/>
            <w:bottom w:val="none" w:sz="0" w:space="0" w:color="auto"/>
            <w:right w:val="none" w:sz="0" w:space="0" w:color="auto"/>
          </w:divBdr>
        </w:div>
        <w:div w:id="380176065">
          <w:marLeft w:val="0"/>
          <w:marRight w:val="0"/>
          <w:marTop w:val="0"/>
          <w:marBottom w:val="0"/>
          <w:divBdr>
            <w:top w:val="none" w:sz="0" w:space="0" w:color="auto"/>
            <w:left w:val="none" w:sz="0" w:space="0" w:color="auto"/>
            <w:bottom w:val="none" w:sz="0" w:space="0" w:color="auto"/>
            <w:right w:val="none" w:sz="0" w:space="0" w:color="auto"/>
          </w:divBdr>
        </w:div>
        <w:div w:id="891579812">
          <w:marLeft w:val="0"/>
          <w:marRight w:val="0"/>
          <w:marTop w:val="0"/>
          <w:marBottom w:val="0"/>
          <w:divBdr>
            <w:top w:val="none" w:sz="0" w:space="0" w:color="auto"/>
            <w:left w:val="none" w:sz="0" w:space="0" w:color="auto"/>
            <w:bottom w:val="none" w:sz="0" w:space="0" w:color="auto"/>
            <w:right w:val="none" w:sz="0" w:space="0" w:color="auto"/>
          </w:divBdr>
        </w:div>
        <w:div w:id="1340816143">
          <w:marLeft w:val="0"/>
          <w:marRight w:val="0"/>
          <w:marTop w:val="0"/>
          <w:marBottom w:val="0"/>
          <w:divBdr>
            <w:top w:val="none" w:sz="0" w:space="0" w:color="auto"/>
            <w:left w:val="none" w:sz="0" w:space="0" w:color="auto"/>
            <w:bottom w:val="none" w:sz="0" w:space="0" w:color="auto"/>
            <w:right w:val="none" w:sz="0" w:space="0" w:color="auto"/>
          </w:divBdr>
        </w:div>
        <w:div w:id="1000084677">
          <w:marLeft w:val="0"/>
          <w:marRight w:val="0"/>
          <w:marTop w:val="0"/>
          <w:marBottom w:val="0"/>
          <w:divBdr>
            <w:top w:val="none" w:sz="0" w:space="0" w:color="auto"/>
            <w:left w:val="none" w:sz="0" w:space="0" w:color="auto"/>
            <w:bottom w:val="none" w:sz="0" w:space="0" w:color="auto"/>
            <w:right w:val="none" w:sz="0" w:space="0" w:color="auto"/>
          </w:divBdr>
        </w:div>
        <w:div w:id="1356926570">
          <w:marLeft w:val="0"/>
          <w:marRight w:val="0"/>
          <w:marTop w:val="0"/>
          <w:marBottom w:val="0"/>
          <w:divBdr>
            <w:top w:val="none" w:sz="0" w:space="0" w:color="auto"/>
            <w:left w:val="none" w:sz="0" w:space="0" w:color="auto"/>
            <w:bottom w:val="none" w:sz="0" w:space="0" w:color="auto"/>
            <w:right w:val="none" w:sz="0" w:space="0" w:color="auto"/>
          </w:divBdr>
        </w:div>
        <w:div w:id="314918585">
          <w:marLeft w:val="0"/>
          <w:marRight w:val="0"/>
          <w:marTop w:val="0"/>
          <w:marBottom w:val="0"/>
          <w:divBdr>
            <w:top w:val="none" w:sz="0" w:space="0" w:color="auto"/>
            <w:left w:val="none" w:sz="0" w:space="0" w:color="auto"/>
            <w:bottom w:val="none" w:sz="0" w:space="0" w:color="auto"/>
            <w:right w:val="none" w:sz="0" w:space="0" w:color="auto"/>
          </w:divBdr>
        </w:div>
        <w:div w:id="869949300">
          <w:marLeft w:val="0"/>
          <w:marRight w:val="0"/>
          <w:marTop w:val="0"/>
          <w:marBottom w:val="0"/>
          <w:divBdr>
            <w:top w:val="none" w:sz="0" w:space="0" w:color="auto"/>
            <w:left w:val="none" w:sz="0" w:space="0" w:color="auto"/>
            <w:bottom w:val="none" w:sz="0" w:space="0" w:color="auto"/>
            <w:right w:val="none" w:sz="0" w:space="0" w:color="auto"/>
          </w:divBdr>
        </w:div>
        <w:div w:id="414673783">
          <w:marLeft w:val="0"/>
          <w:marRight w:val="0"/>
          <w:marTop w:val="0"/>
          <w:marBottom w:val="0"/>
          <w:divBdr>
            <w:top w:val="none" w:sz="0" w:space="0" w:color="auto"/>
            <w:left w:val="none" w:sz="0" w:space="0" w:color="auto"/>
            <w:bottom w:val="none" w:sz="0" w:space="0" w:color="auto"/>
            <w:right w:val="none" w:sz="0" w:space="0" w:color="auto"/>
          </w:divBdr>
        </w:div>
        <w:div w:id="1306079776">
          <w:marLeft w:val="0"/>
          <w:marRight w:val="0"/>
          <w:marTop w:val="0"/>
          <w:marBottom w:val="0"/>
          <w:divBdr>
            <w:top w:val="none" w:sz="0" w:space="0" w:color="auto"/>
            <w:left w:val="none" w:sz="0" w:space="0" w:color="auto"/>
            <w:bottom w:val="none" w:sz="0" w:space="0" w:color="auto"/>
            <w:right w:val="none" w:sz="0" w:space="0" w:color="auto"/>
          </w:divBdr>
        </w:div>
        <w:div w:id="146212387">
          <w:marLeft w:val="0"/>
          <w:marRight w:val="0"/>
          <w:marTop w:val="0"/>
          <w:marBottom w:val="0"/>
          <w:divBdr>
            <w:top w:val="none" w:sz="0" w:space="0" w:color="auto"/>
            <w:left w:val="none" w:sz="0" w:space="0" w:color="auto"/>
            <w:bottom w:val="none" w:sz="0" w:space="0" w:color="auto"/>
            <w:right w:val="none" w:sz="0" w:space="0" w:color="auto"/>
          </w:divBdr>
        </w:div>
        <w:div w:id="1127830">
          <w:marLeft w:val="0"/>
          <w:marRight w:val="0"/>
          <w:marTop w:val="0"/>
          <w:marBottom w:val="0"/>
          <w:divBdr>
            <w:top w:val="none" w:sz="0" w:space="0" w:color="auto"/>
            <w:left w:val="none" w:sz="0" w:space="0" w:color="auto"/>
            <w:bottom w:val="none" w:sz="0" w:space="0" w:color="auto"/>
            <w:right w:val="none" w:sz="0" w:space="0" w:color="auto"/>
          </w:divBdr>
        </w:div>
        <w:div w:id="1631201952">
          <w:marLeft w:val="0"/>
          <w:marRight w:val="0"/>
          <w:marTop w:val="0"/>
          <w:marBottom w:val="0"/>
          <w:divBdr>
            <w:top w:val="none" w:sz="0" w:space="0" w:color="auto"/>
            <w:left w:val="none" w:sz="0" w:space="0" w:color="auto"/>
            <w:bottom w:val="none" w:sz="0" w:space="0" w:color="auto"/>
            <w:right w:val="none" w:sz="0" w:space="0" w:color="auto"/>
          </w:divBdr>
        </w:div>
        <w:div w:id="1260867737">
          <w:marLeft w:val="0"/>
          <w:marRight w:val="0"/>
          <w:marTop w:val="0"/>
          <w:marBottom w:val="0"/>
          <w:divBdr>
            <w:top w:val="none" w:sz="0" w:space="0" w:color="auto"/>
            <w:left w:val="none" w:sz="0" w:space="0" w:color="auto"/>
            <w:bottom w:val="none" w:sz="0" w:space="0" w:color="auto"/>
            <w:right w:val="none" w:sz="0" w:space="0" w:color="auto"/>
          </w:divBdr>
        </w:div>
        <w:div w:id="403380390">
          <w:marLeft w:val="0"/>
          <w:marRight w:val="0"/>
          <w:marTop w:val="0"/>
          <w:marBottom w:val="0"/>
          <w:divBdr>
            <w:top w:val="none" w:sz="0" w:space="0" w:color="auto"/>
            <w:left w:val="none" w:sz="0" w:space="0" w:color="auto"/>
            <w:bottom w:val="none" w:sz="0" w:space="0" w:color="auto"/>
            <w:right w:val="none" w:sz="0" w:space="0" w:color="auto"/>
          </w:divBdr>
        </w:div>
        <w:div w:id="662974043">
          <w:marLeft w:val="0"/>
          <w:marRight w:val="0"/>
          <w:marTop w:val="0"/>
          <w:marBottom w:val="0"/>
          <w:divBdr>
            <w:top w:val="none" w:sz="0" w:space="0" w:color="auto"/>
            <w:left w:val="none" w:sz="0" w:space="0" w:color="auto"/>
            <w:bottom w:val="none" w:sz="0" w:space="0" w:color="auto"/>
            <w:right w:val="none" w:sz="0" w:space="0" w:color="auto"/>
          </w:divBdr>
        </w:div>
        <w:div w:id="2124374711">
          <w:marLeft w:val="0"/>
          <w:marRight w:val="0"/>
          <w:marTop w:val="0"/>
          <w:marBottom w:val="0"/>
          <w:divBdr>
            <w:top w:val="none" w:sz="0" w:space="0" w:color="auto"/>
            <w:left w:val="none" w:sz="0" w:space="0" w:color="auto"/>
            <w:bottom w:val="none" w:sz="0" w:space="0" w:color="auto"/>
            <w:right w:val="none" w:sz="0" w:space="0" w:color="auto"/>
          </w:divBdr>
        </w:div>
        <w:div w:id="735855690">
          <w:marLeft w:val="0"/>
          <w:marRight w:val="0"/>
          <w:marTop w:val="0"/>
          <w:marBottom w:val="0"/>
          <w:divBdr>
            <w:top w:val="none" w:sz="0" w:space="0" w:color="auto"/>
            <w:left w:val="none" w:sz="0" w:space="0" w:color="auto"/>
            <w:bottom w:val="none" w:sz="0" w:space="0" w:color="auto"/>
            <w:right w:val="none" w:sz="0" w:space="0" w:color="auto"/>
          </w:divBdr>
        </w:div>
        <w:div w:id="1875580738">
          <w:marLeft w:val="0"/>
          <w:marRight w:val="0"/>
          <w:marTop w:val="0"/>
          <w:marBottom w:val="0"/>
          <w:divBdr>
            <w:top w:val="none" w:sz="0" w:space="0" w:color="auto"/>
            <w:left w:val="none" w:sz="0" w:space="0" w:color="auto"/>
            <w:bottom w:val="none" w:sz="0" w:space="0" w:color="auto"/>
            <w:right w:val="none" w:sz="0" w:space="0" w:color="auto"/>
          </w:divBdr>
        </w:div>
        <w:div w:id="986276464">
          <w:marLeft w:val="0"/>
          <w:marRight w:val="0"/>
          <w:marTop w:val="0"/>
          <w:marBottom w:val="0"/>
          <w:divBdr>
            <w:top w:val="none" w:sz="0" w:space="0" w:color="auto"/>
            <w:left w:val="none" w:sz="0" w:space="0" w:color="auto"/>
            <w:bottom w:val="none" w:sz="0" w:space="0" w:color="auto"/>
            <w:right w:val="none" w:sz="0" w:space="0" w:color="auto"/>
          </w:divBdr>
        </w:div>
        <w:div w:id="359164355">
          <w:marLeft w:val="0"/>
          <w:marRight w:val="0"/>
          <w:marTop w:val="0"/>
          <w:marBottom w:val="0"/>
          <w:divBdr>
            <w:top w:val="none" w:sz="0" w:space="0" w:color="auto"/>
            <w:left w:val="none" w:sz="0" w:space="0" w:color="auto"/>
            <w:bottom w:val="none" w:sz="0" w:space="0" w:color="auto"/>
            <w:right w:val="none" w:sz="0" w:space="0" w:color="auto"/>
          </w:divBdr>
        </w:div>
        <w:div w:id="2015717297">
          <w:marLeft w:val="0"/>
          <w:marRight w:val="0"/>
          <w:marTop w:val="0"/>
          <w:marBottom w:val="0"/>
          <w:divBdr>
            <w:top w:val="none" w:sz="0" w:space="0" w:color="auto"/>
            <w:left w:val="none" w:sz="0" w:space="0" w:color="auto"/>
            <w:bottom w:val="none" w:sz="0" w:space="0" w:color="auto"/>
            <w:right w:val="none" w:sz="0" w:space="0" w:color="auto"/>
          </w:divBdr>
        </w:div>
        <w:div w:id="480344107">
          <w:marLeft w:val="0"/>
          <w:marRight w:val="0"/>
          <w:marTop w:val="0"/>
          <w:marBottom w:val="0"/>
          <w:divBdr>
            <w:top w:val="none" w:sz="0" w:space="0" w:color="auto"/>
            <w:left w:val="none" w:sz="0" w:space="0" w:color="auto"/>
            <w:bottom w:val="none" w:sz="0" w:space="0" w:color="auto"/>
            <w:right w:val="none" w:sz="0" w:space="0" w:color="auto"/>
          </w:divBdr>
        </w:div>
        <w:div w:id="706759774">
          <w:marLeft w:val="0"/>
          <w:marRight w:val="0"/>
          <w:marTop w:val="0"/>
          <w:marBottom w:val="0"/>
          <w:divBdr>
            <w:top w:val="none" w:sz="0" w:space="0" w:color="auto"/>
            <w:left w:val="none" w:sz="0" w:space="0" w:color="auto"/>
            <w:bottom w:val="none" w:sz="0" w:space="0" w:color="auto"/>
            <w:right w:val="none" w:sz="0" w:space="0" w:color="auto"/>
          </w:divBdr>
        </w:div>
        <w:div w:id="1145782237">
          <w:marLeft w:val="0"/>
          <w:marRight w:val="0"/>
          <w:marTop w:val="0"/>
          <w:marBottom w:val="0"/>
          <w:divBdr>
            <w:top w:val="none" w:sz="0" w:space="0" w:color="auto"/>
            <w:left w:val="none" w:sz="0" w:space="0" w:color="auto"/>
            <w:bottom w:val="none" w:sz="0" w:space="0" w:color="auto"/>
            <w:right w:val="none" w:sz="0" w:space="0" w:color="auto"/>
          </w:divBdr>
        </w:div>
        <w:div w:id="434979289">
          <w:marLeft w:val="0"/>
          <w:marRight w:val="0"/>
          <w:marTop w:val="0"/>
          <w:marBottom w:val="0"/>
          <w:divBdr>
            <w:top w:val="none" w:sz="0" w:space="0" w:color="auto"/>
            <w:left w:val="none" w:sz="0" w:space="0" w:color="auto"/>
            <w:bottom w:val="none" w:sz="0" w:space="0" w:color="auto"/>
            <w:right w:val="none" w:sz="0" w:space="0" w:color="auto"/>
          </w:divBdr>
        </w:div>
        <w:div w:id="1060440545">
          <w:marLeft w:val="0"/>
          <w:marRight w:val="0"/>
          <w:marTop w:val="0"/>
          <w:marBottom w:val="0"/>
          <w:divBdr>
            <w:top w:val="none" w:sz="0" w:space="0" w:color="auto"/>
            <w:left w:val="none" w:sz="0" w:space="0" w:color="auto"/>
            <w:bottom w:val="none" w:sz="0" w:space="0" w:color="auto"/>
            <w:right w:val="none" w:sz="0" w:space="0" w:color="auto"/>
          </w:divBdr>
        </w:div>
        <w:div w:id="2112166785">
          <w:marLeft w:val="0"/>
          <w:marRight w:val="0"/>
          <w:marTop w:val="0"/>
          <w:marBottom w:val="0"/>
          <w:divBdr>
            <w:top w:val="none" w:sz="0" w:space="0" w:color="auto"/>
            <w:left w:val="none" w:sz="0" w:space="0" w:color="auto"/>
            <w:bottom w:val="none" w:sz="0" w:space="0" w:color="auto"/>
            <w:right w:val="none" w:sz="0" w:space="0" w:color="auto"/>
          </w:divBdr>
        </w:div>
        <w:div w:id="862278714">
          <w:marLeft w:val="0"/>
          <w:marRight w:val="0"/>
          <w:marTop w:val="0"/>
          <w:marBottom w:val="0"/>
          <w:divBdr>
            <w:top w:val="none" w:sz="0" w:space="0" w:color="auto"/>
            <w:left w:val="none" w:sz="0" w:space="0" w:color="auto"/>
            <w:bottom w:val="none" w:sz="0" w:space="0" w:color="auto"/>
            <w:right w:val="none" w:sz="0" w:space="0" w:color="auto"/>
          </w:divBdr>
        </w:div>
        <w:div w:id="1425496428">
          <w:marLeft w:val="0"/>
          <w:marRight w:val="0"/>
          <w:marTop w:val="0"/>
          <w:marBottom w:val="0"/>
          <w:divBdr>
            <w:top w:val="none" w:sz="0" w:space="0" w:color="auto"/>
            <w:left w:val="none" w:sz="0" w:space="0" w:color="auto"/>
            <w:bottom w:val="none" w:sz="0" w:space="0" w:color="auto"/>
            <w:right w:val="none" w:sz="0" w:space="0" w:color="auto"/>
          </w:divBdr>
        </w:div>
        <w:div w:id="473572441">
          <w:marLeft w:val="0"/>
          <w:marRight w:val="0"/>
          <w:marTop w:val="0"/>
          <w:marBottom w:val="0"/>
          <w:divBdr>
            <w:top w:val="none" w:sz="0" w:space="0" w:color="auto"/>
            <w:left w:val="none" w:sz="0" w:space="0" w:color="auto"/>
            <w:bottom w:val="none" w:sz="0" w:space="0" w:color="auto"/>
            <w:right w:val="none" w:sz="0" w:space="0" w:color="auto"/>
          </w:divBdr>
        </w:div>
        <w:div w:id="2126655394">
          <w:marLeft w:val="0"/>
          <w:marRight w:val="0"/>
          <w:marTop w:val="0"/>
          <w:marBottom w:val="0"/>
          <w:divBdr>
            <w:top w:val="none" w:sz="0" w:space="0" w:color="auto"/>
            <w:left w:val="none" w:sz="0" w:space="0" w:color="auto"/>
            <w:bottom w:val="none" w:sz="0" w:space="0" w:color="auto"/>
            <w:right w:val="none" w:sz="0" w:space="0" w:color="auto"/>
          </w:divBdr>
        </w:div>
        <w:div w:id="1766073698">
          <w:marLeft w:val="0"/>
          <w:marRight w:val="0"/>
          <w:marTop w:val="0"/>
          <w:marBottom w:val="0"/>
          <w:divBdr>
            <w:top w:val="none" w:sz="0" w:space="0" w:color="auto"/>
            <w:left w:val="none" w:sz="0" w:space="0" w:color="auto"/>
            <w:bottom w:val="none" w:sz="0" w:space="0" w:color="auto"/>
            <w:right w:val="none" w:sz="0" w:space="0" w:color="auto"/>
          </w:divBdr>
        </w:div>
        <w:div w:id="991177970">
          <w:marLeft w:val="0"/>
          <w:marRight w:val="0"/>
          <w:marTop w:val="0"/>
          <w:marBottom w:val="0"/>
          <w:divBdr>
            <w:top w:val="none" w:sz="0" w:space="0" w:color="auto"/>
            <w:left w:val="none" w:sz="0" w:space="0" w:color="auto"/>
            <w:bottom w:val="none" w:sz="0" w:space="0" w:color="auto"/>
            <w:right w:val="none" w:sz="0" w:space="0" w:color="auto"/>
          </w:divBdr>
        </w:div>
        <w:div w:id="1192260938">
          <w:marLeft w:val="0"/>
          <w:marRight w:val="0"/>
          <w:marTop w:val="0"/>
          <w:marBottom w:val="0"/>
          <w:divBdr>
            <w:top w:val="none" w:sz="0" w:space="0" w:color="auto"/>
            <w:left w:val="none" w:sz="0" w:space="0" w:color="auto"/>
            <w:bottom w:val="none" w:sz="0" w:space="0" w:color="auto"/>
            <w:right w:val="none" w:sz="0" w:space="0" w:color="auto"/>
          </w:divBdr>
        </w:div>
        <w:div w:id="980116671">
          <w:marLeft w:val="0"/>
          <w:marRight w:val="0"/>
          <w:marTop w:val="0"/>
          <w:marBottom w:val="0"/>
          <w:divBdr>
            <w:top w:val="none" w:sz="0" w:space="0" w:color="auto"/>
            <w:left w:val="none" w:sz="0" w:space="0" w:color="auto"/>
            <w:bottom w:val="none" w:sz="0" w:space="0" w:color="auto"/>
            <w:right w:val="none" w:sz="0" w:space="0" w:color="auto"/>
          </w:divBdr>
        </w:div>
        <w:div w:id="724523711">
          <w:marLeft w:val="0"/>
          <w:marRight w:val="0"/>
          <w:marTop w:val="0"/>
          <w:marBottom w:val="0"/>
          <w:divBdr>
            <w:top w:val="none" w:sz="0" w:space="0" w:color="auto"/>
            <w:left w:val="none" w:sz="0" w:space="0" w:color="auto"/>
            <w:bottom w:val="none" w:sz="0" w:space="0" w:color="auto"/>
            <w:right w:val="none" w:sz="0" w:space="0" w:color="auto"/>
          </w:divBdr>
        </w:div>
        <w:div w:id="2086678716">
          <w:marLeft w:val="0"/>
          <w:marRight w:val="0"/>
          <w:marTop w:val="0"/>
          <w:marBottom w:val="0"/>
          <w:divBdr>
            <w:top w:val="none" w:sz="0" w:space="0" w:color="auto"/>
            <w:left w:val="none" w:sz="0" w:space="0" w:color="auto"/>
            <w:bottom w:val="none" w:sz="0" w:space="0" w:color="auto"/>
            <w:right w:val="none" w:sz="0" w:space="0" w:color="auto"/>
          </w:divBdr>
        </w:div>
        <w:div w:id="884103801">
          <w:marLeft w:val="0"/>
          <w:marRight w:val="0"/>
          <w:marTop w:val="0"/>
          <w:marBottom w:val="0"/>
          <w:divBdr>
            <w:top w:val="none" w:sz="0" w:space="0" w:color="auto"/>
            <w:left w:val="none" w:sz="0" w:space="0" w:color="auto"/>
            <w:bottom w:val="none" w:sz="0" w:space="0" w:color="auto"/>
            <w:right w:val="none" w:sz="0" w:space="0" w:color="auto"/>
          </w:divBdr>
        </w:div>
        <w:div w:id="19974916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biuro@parp.gov.p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3.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B9231D-4B4D-4C5D-B8F4-7FB8C01FC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5809</Words>
  <Characters>34860</Characters>
  <Application>Microsoft Office Word</Application>
  <DocSecurity>0</DocSecurity>
  <Lines>290</Lines>
  <Paragraphs>81</Paragraphs>
  <ScaleCrop>false</ScaleCrop>
  <HeadingPairs>
    <vt:vector size="2" baseType="variant">
      <vt:variant>
        <vt:lpstr>Tytuł</vt:lpstr>
      </vt:variant>
      <vt:variant>
        <vt:i4>1</vt:i4>
      </vt:variant>
    </vt:vector>
  </HeadingPairs>
  <TitlesOfParts>
    <vt:vector size="1" baseType="lpstr">
      <vt:lpstr>Wzór umowy - baza FAQ</vt:lpstr>
    </vt:vector>
  </TitlesOfParts>
  <Company>Polska Agencja Rozwoju Przedsiębiorczości</Company>
  <LinksUpToDate>false</LinksUpToDate>
  <CharactersWithSpaces>40588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 umowy - baza FAQ</dc:title>
  <dc:subject/>
  <dc:creator>Cybulski Dawid</dc:creator>
  <cp:keywords>PL, PARP</cp:keywords>
  <dc:description/>
  <cp:lastModifiedBy>Próchniak Beata</cp:lastModifiedBy>
  <cp:revision>2</cp:revision>
  <cp:lastPrinted>2019-12-31T11:39:00Z</cp:lastPrinted>
  <dcterms:created xsi:type="dcterms:W3CDTF">2021-05-06T07:03:00Z</dcterms:created>
  <dcterms:modified xsi:type="dcterms:W3CDTF">2021-05-06T07:03:00Z</dcterms:modified>
</cp:coreProperties>
</file>